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AC1F43" w:rsidRPr="00CF1F81" w:rsidTr="006A4EC7">
        <w:tc>
          <w:tcPr>
            <w:tcW w:w="4102" w:type="dxa"/>
          </w:tcPr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r w:rsidRPr="00CF1F81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 w:rsidRPr="00CF1F8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 w:rsidRPr="00CF1F81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proofErr w:type="gramEnd"/>
            <w:r w:rsidRPr="00CF1F8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</w:pPr>
            <w:proofErr w:type="spellStart"/>
            <w:r w:rsidRPr="00CF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Ауыр</w:t>
            </w:r>
            <w:proofErr w:type="spellEnd"/>
            <w:r w:rsidRPr="00CF1F81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ғ</w:t>
            </w:r>
            <w:r w:rsidRPr="00CF1F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азы</w:t>
            </w:r>
            <w:r w:rsidRPr="00CF1F81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</w:rPr>
              <w:t xml:space="preserve"> 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муниципаль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n</w:t>
            </w:r>
            <w:proofErr w:type="gram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Биш</w:t>
            </w:r>
            <w:proofErr w:type="spellEnd"/>
            <w:r w:rsidRPr="00CF1F81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</w:t>
            </w:r>
            <w:r w:rsidRPr="00CF1F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йы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н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ауыл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бил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м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</w:rPr>
              <w:t>eh</w:t>
            </w:r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>е Советы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CF1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CF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CF1F81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CF1F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азы</w:t>
            </w:r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,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74725" cy="974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</w:rPr>
            </w:pP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Совет </w:t>
            </w:r>
            <w:r w:rsidRPr="00CF1F81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</w:rPr>
              <w:t>С</w:t>
            </w:r>
            <w:r w:rsidRPr="00CF1F8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ельского поселения </w:t>
            </w:r>
            <w:proofErr w:type="spellStart"/>
            <w:r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Бишкаинский</w:t>
            </w:r>
            <w:r w:rsidRPr="00CF1F8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>ский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  <w:t xml:space="preserve"> сельсовет муниципального района Аургазинский район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РЕСПУБЛИКИ БАШКОРТОСТАН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с.</w:t>
            </w:r>
            <w:r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Бишкаинский</w:t>
            </w:r>
            <w:proofErr w:type="spellEnd"/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, </w:t>
            </w:r>
          </w:p>
          <w:p w:rsidR="00AC1F43" w:rsidRPr="00CF1F81" w:rsidRDefault="00AC1F43" w:rsidP="006A4EC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CF1F81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tbl>
      <w:tblPr>
        <w:tblW w:w="11792" w:type="dxa"/>
        <w:tblInd w:w="-14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92"/>
      </w:tblGrid>
      <w:tr w:rsidR="00AC1F43" w:rsidTr="00AC1F43">
        <w:trPr>
          <w:trHeight w:val="100"/>
        </w:trPr>
        <w:tc>
          <w:tcPr>
            <w:tcW w:w="11792" w:type="dxa"/>
          </w:tcPr>
          <w:p w:rsidR="00AC1F43" w:rsidRDefault="00AC1F43" w:rsidP="00AC1F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</w:tr>
    </w:tbl>
    <w:p w:rsidR="00976BD4" w:rsidRPr="00976BD4" w:rsidRDefault="00AC1F43" w:rsidP="00976BD4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CF1F81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</w:t>
      </w:r>
      <w:r w:rsidR="00976BD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</w:t>
      </w:r>
    </w:p>
    <w:p w:rsidR="00976BD4" w:rsidRPr="0079355C" w:rsidRDefault="00976BD4" w:rsidP="00976BD4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935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</w:p>
    <w:p w:rsidR="00976BD4" w:rsidRPr="0079355C" w:rsidRDefault="00976BD4" w:rsidP="00976BD4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Совета сельского поселения </w:t>
      </w:r>
      <w:r w:rsidRPr="0079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Бишкаинский сельсовет </w:t>
      </w:r>
      <w:r w:rsidRPr="007935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муниципального района</w:t>
      </w:r>
      <w:r w:rsidRPr="0079355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79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r w:rsidRPr="00793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9355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район Республики Башкортостан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квалификационных требованиях для замещения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должностей муниципальной службы в органах местного самоуправления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02.03.2007  № 25-ФЗ  «О муниципальной службе в Российской Федерации», Законом Республики Башкортостан от 16.07.2007   № 453-з «О муниципальной сл</w:t>
      </w:r>
      <w:r w:rsid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ужбе в Республике Башкортостан»,</w:t>
      </w:r>
      <w:r w:rsidR="005212D3" w:rsidRPr="00521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35 Федерального закона от 06.10.2003  №131-ФЗ «Об общих принципах организации местного самоуправления в Российской Федерации»,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976BD4" w:rsidRPr="00976BD4" w:rsidRDefault="00976BD4" w:rsidP="00976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квалификационные требования для замещения должностей муниципальной службы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(прилагается).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Признать утратившим силу решение Совета 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йон Республики Башкортостан от 14.08.2008  № 45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квалификационных требований, предъявляемых для замещения должностей муниципальной службы</w:t>
      </w:r>
      <w:r w:rsidR="000228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обнародовать на информационном стенде в здании  администрации Бишкаинский сельсовет и разместить в сети общего доступа   (Интернет)   на сайте сельского поселения Бишкаинский сельсовет.</w:t>
      </w:r>
    </w:p>
    <w:p w:rsid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</w:t>
      </w:r>
      <w:r w:rsidR="0072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обнародования.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:rsidR="00976BD4" w:rsidRPr="00CF1F81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</w:t>
      </w: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Евстафьев</w:t>
      </w: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F2E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F2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6F2EC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76BD4" w:rsidRPr="00CF1F81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ишкаин</w:t>
      </w:r>
      <w:proofErr w:type="spellEnd"/>
      <w:r w:rsidRPr="00CF1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Решению Совета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left="5579" w:hanging="71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6BD4" w:rsidRPr="00976BD4" w:rsidRDefault="006F2EC2" w:rsidP="00976BD4">
      <w:pPr>
        <w:autoSpaceDE w:val="0"/>
        <w:autoSpaceDN w:val="0"/>
        <w:adjustRightInd w:val="0"/>
        <w:spacing w:after="0" w:line="240" w:lineRule="auto"/>
        <w:ind w:left="557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  <w:r w:rsidR="00976BD4"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76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6F2EC2">
        <w:rPr>
          <w:rFonts w:ascii="Times New Roman" w:eastAsia="Times New Roman" w:hAnsi="Times New Roman" w:cs="Times New Roman"/>
          <w:sz w:val="24"/>
          <w:szCs w:val="24"/>
          <w:lang w:eastAsia="ru-RU"/>
        </w:rPr>
        <w:t>190</w:t>
      </w:r>
    </w:p>
    <w:p w:rsidR="00976BD4" w:rsidRPr="00976BD4" w:rsidRDefault="00976BD4" w:rsidP="00976BD4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</w:t>
      </w:r>
    </w:p>
    <w:p w:rsidR="00976BD4" w:rsidRPr="00976BD4" w:rsidRDefault="00976BD4" w:rsidP="00976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Аургазинский</w:t>
      </w:r>
      <w:r w:rsidRPr="00976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976BD4" w:rsidRPr="00976BD4" w:rsidRDefault="00976BD4" w:rsidP="00976B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стажу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замещения должностей муниципальной службы устанавливаются следующие типовые квалификационные требования: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высшим должностям муниципальной службы (5-я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подготовки не 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енее 4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главным должностям муниципальной службы (4-я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наличие высшего образования не ниже уровня </w:t>
      </w:r>
      <w:proofErr w:type="spellStart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магистратуры;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стаж государственной и (или) муниципальной службы или стаж работы по специальности, направлению 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дготовки не менее 2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по ведущим должностям муниципальной службы (3-я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высшего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 к стажу</w:t>
      </w: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по старшим должностям муниципальной службы (2-я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по младшим должностям муниципальной службы (1-я группа):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профессионального образования;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 предъявления требований к стажу.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гражданской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При исчислении стажа муниципальной службы для замещения должности муниципальной службы в указанный стаж включаются следующие периоды работы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(муниципальных должностях муниципальной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государственных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государственных должностях субъектов Российской Федерации;</w:t>
      </w:r>
    </w:p>
    <w:p w:rsidR="00976BD4" w:rsidRPr="00976BD4" w:rsidRDefault="003A30F1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proofErr w:type="gramStart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должностях</w:t>
      </w:r>
      <w:proofErr w:type="gramEnd"/>
      <w:r w:rsidR="00976BD4"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гражданской службы, воинских должностях и должностях федеральной государственной службы иных видов (должностях государственной службы);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иных должностях в соответствии с федеральными законами.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подготовки, которые необходимы для замещения должности муниципальной службы.</w:t>
      </w:r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976BD4" w:rsidRPr="00976BD4" w:rsidRDefault="00976BD4" w:rsidP="00976B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97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квалификационным требованиям для замещения должности муниципальной службы.</w:t>
      </w:r>
    </w:p>
    <w:p w:rsidR="00976BD4" w:rsidRP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976BD4" w:rsidRDefault="00976BD4" w:rsidP="0079355C">
      <w:pPr>
        <w:spacing w:after="120" w:line="240" w:lineRule="auto"/>
        <w:ind w:left="283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sectPr w:rsidR="00976BD4" w:rsidSect="00976BD4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F9"/>
    <w:rsid w:val="00022891"/>
    <w:rsid w:val="000916BA"/>
    <w:rsid w:val="000D556D"/>
    <w:rsid w:val="001D4EDC"/>
    <w:rsid w:val="002431C5"/>
    <w:rsid w:val="002A0841"/>
    <w:rsid w:val="002F26D3"/>
    <w:rsid w:val="003A30F1"/>
    <w:rsid w:val="00452724"/>
    <w:rsid w:val="005212D3"/>
    <w:rsid w:val="00665176"/>
    <w:rsid w:val="006F2EC2"/>
    <w:rsid w:val="00723F20"/>
    <w:rsid w:val="0079355C"/>
    <w:rsid w:val="008256F9"/>
    <w:rsid w:val="008319DE"/>
    <w:rsid w:val="00904EA1"/>
    <w:rsid w:val="00976BD4"/>
    <w:rsid w:val="009F30AF"/>
    <w:rsid w:val="00AC1F43"/>
    <w:rsid w:val="00C46D79"/>
    <w:rsid w:val="00C81B0F"/>
    <w:rsid w:val="00D0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90CB2-19C8-4694-AEEC-573E3D89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8</cp:revision>
  <cp:lastPrinted>2018-03-01T09:43:00Z</cp:lastPrinted>
  <dcterms:created xsi:type="dcterms:W3CDTF">2018-03-28T04:16:00Z</dcterms:created>
  <dcterms:modified xsi:type="dcterms:W3CDTF">2018-04-16T06:55:00Z</dcterms:modified>
</cp:coreProperties>
</file>