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E5" w:rsidRDefault="00734FE5" w:rsidP="00BD4DA8">
      <w:pPr>
        <w:rPr>
          <w:b/>
          <w:sz w:val="28"/>
          <w:szCs w:val="28"/>
        </w:rPr>
      </w:pPr>
    </w:p>
    <w:p w:rsidR="00734FE5" w:rsidRDefault="00734FE5" w:rsidP="00BD4DA8">
      <w:pPr>
        <w:rPr>
          <w:b/>
          <w:sz w:val="28"/>
          <w:szCs w:val="28"/>
        </w:rPr>
      </w:pPr>
    </w:p>
    <w:p w:rsidR="00734FE5" w:rsidRDefault="00734FE5" w:rsidP="00BD4DA8">
      <w:pPr>
        <w:rPr>
          <w:b/>
          <w:sz w:val="28"/>
          <w:szCs w:val="28"/>
        </w:rPr>
      </w:pPr>
    </w:p>
    <w:p w:rsidR="00734FE5" w:rsidRDefault="00734FE5" w:rsidP="00BD4DA8">
      <w:pPr>
        <w:rPr>
          <w:b/>
          <w:sz w:val="28"/>
          <w:szCs w:val="28"/>
        </w:rPr>
      </w:pPr>
    </w:p>
    <w:p w:rsidR="00BD4DA8" w:rsidRDefault="0001419C" w:rsidP="00BD4D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01419C" w:rsidRDefault="0001419C" w:rsidP="00BD4D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ПОСТАНОВЛЕНИЕ</w:t>
      </w:r>
    </w:p>
    <w:p w:rsidR="00BD4DA8" w:rsidRDefault="00BD4DA8" w:rsidP="00BD4DA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D4DA8" w:rsidRDefault="00BD4DA8" w:rsidP="00BD4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и введении в действие Программы профилактики</w:t>
      </w:r>
    </w:p>
    <w:p w:rsidR="00BD4DA8" w:rsidRDefault="00BD4DA8" w:rsidP="00BD4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нарушений обязательных требований в сельском поселении </w:t>
      </w:r>
      <w:r w:rsidR="0001419C">
        <w:rPr>
          <w:rFonts w:ascii="Times New Roman" w:hAnsi="Times New Roman" w:cs="Times New Roman"/>
          <w:b/>
          <w:sz w:val="28"/>
          <w:szCs w:val="28"/>
          <w:lang w:eastAsia="ru-RU"/>
        </w:rPr>
        <w:t>Бишкаинский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</w:t>
      </w:r>
      <w:r w:rsidR="0001419C">
        <w:rPr>
          <w:rFonts w:ascii="Times New Roman" w:hAnsi="Times New Roman" w:cs="Times New Roman"/>
          <w:b/>
          <w:sz w:val="28"/>
          <w:szCs w:val="28"/>
          <w:lang w:eastAsia="ru-RU"/>
        </w:rPr>
        <w:t>Аургазинский район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BD4DA8" w:rsidRDefault="00BD4DA8" w:rsidP="00BD4DA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 сельского поселения </w:t>
      </w:r>
      <w:r w:rsidR="0001419C">
        <w:rPr>
          <w:color w:val="000000"/>
          <w:sz w:val="28"/>
          <w:szCs w:val="28"/>
        </w:rPr>
        <w:t>Бишкаинский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01419C">
        <w:rPr>
          <w:color w:val="000000"/>
          <w:sz w:val="28"/>
          <w:szCs w:val="28"/>
        </w:rPr>
        <w:t>Аургазинский</w:t>
      </w:r>
      <w:r>
        <w:rPr>
          <w:color w:val="000000"/>
          <w:sz w:val="28"/>
          <w:szCs w:val="28"/>
        </w:rPr>
        <w:t xml:space="preserve"> район Республики Башкортостан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ПОСТАНОВЛЯЮ: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прилагаемую Программу профилактики нарушений обязательных требований, осуществляемую органом муниципального контроля – Администрацией  сельского поселения  </w:t>
      </w:r>
      <w:r w:rsidR="0001419C">
        <w:rPr>
          <w:color w:val="000000"/>
          <w:sz w:val="28"/>
          <w:szCs w:val="28"/>
        </w:rPr>
        <w:t>Бишкаинский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r w:rsidR="0001419C">
        <w:rPr>
          <w:color w:val="000000"/>
          <w:sz w:val="28"/>
          <w:szCs w:val="28"/>
        </w:rPr>
        <w:t>Аургазинский</w:t>
      </w:r>
      <w:r>
        <w:rPr>
          <w:color w:val="000000"/>
          <w:sz w:val="28"/>
          <w:szCs w:val="28"/>
        </w:rPr>
        <w:t xml:space="preserve"> район  Республики Башкортостан в 2018 году (далее – Программа профилактики нарушений)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Должностным лицам администрации </w:t>
      </w:r>
      <w:bookmarkStart w:id="0" w:name="_GoBack"/>
      <w:bookmarkEnd w:id="0"/>
      <w:r>
        <w:rPr>
          <w:color w:val="000000"/>
          <w:sz w:val="28"/>
          <w:szCs w:val="28"/>
        </w:rPr>
        <w:t>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подлежит обнародованию и размещению на официальном сайте администрации  сельского поселения в информационной телекоммуникационной сети «Интернет»</w:t>
      </w:r>
    </w:p>
    <w:p w:rsidR="00BD4DA8" w:rsidRDefault="00BD4DA8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01419C" w:rsidRDefault="0001419C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1419C" w:rsidRDefault="0001419C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1419C" w:rsidRDefault="0001419C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1419C" w:rsidRDefault="0001419C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1419C" w:rsidRDefault="0001419C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01419C" w:rsidRPr="0001419C" w:rsidRDefault="0001419C" w:rsidP="00BD4DA8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УТВЕРЖДЕНА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постановлением главы 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сельского поселения </w:t>
      </w:r>
    </w:p>
    <w:p w:rsidR="00BD4DA8" w:rsidRDefault="0001419C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Бишкаинский</w:t>
      </w:r>
      <w:r w:rsidR="00BD4DA8">
        <w:rPr>
          <w:rFonts w:ascii="Times New Roman" w:hAnsi="Times New Roman" w:cs="Times New Roman"/>
          <w:lang w:eastAsia="ru-RU"/>
        </w:rPr>
        <w:t xml:space="preserve"> сельсовет 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муниципального района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  <w:r w:rsidR="0001419C">
        <w:rPr>
          <w:rFonts w:ascii="Times New Roman" w:hAnsi="Times New Roman" w:cs="Times New Roman"/>
          <w:lang w:eastAsia="ru-RU"/>
        </w:rPr>
        <w:t>Аургазинский</w:t>
      </w:r>
      <w:r>
        <w:rPr>
          <w:rFonts w:ascii="Times New Roman" w:hAnsi="Times New Roman" w:cs="Times New Roman"/>
          <w:lang w:eastAsia="ru-RU"/>
        </w:rPr>
        <w:t xml:space="preserve"> район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от </w:t>
      </w:r>
      <w:r w:rsidR="0001419C">
        <w:rPr>
          <w:rFonts w:ascii="Times New Roman" w:hAnsi="Times New Roman" w:cs="Times New Roman"/>
          <w:lang w:eastAsia="ru-RU"/>
        </w:rPr>
        <w:t>_______________</w:t>
      </w:r>
    </w:p>
    <w:p w:rsidR="00BD4DA8" w:rsidRDefault="00BD4DA8" w:rsidP="00BD4DA8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BD4DA8" w:rsidRDefault="00BD4DA8" w:rsidP="00BD4DA8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ПРОГРАММА</w:t>
      </w:r>
    </w:p>
    <w:p w:rsidR="00BD4DA8" w:rsidRDefault="0001419C" w:rsidP="00BD4DA8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</w:t>
      </w:r>
      <w:r w:rsidR="00BD4DA8">
        <w:rPr>
          <w:color w:val="000000"/>
          <w:sz w:val="27"/>
          <w:szCs w:val="27"/>
        </w:rPr>
        <w:t xml:space="preserve">рофилактики нарушений, осуществляемой органом муниципального контроля  администрацией  сельского поселения  </w:t>
      </w:r>
      <w:r>
        <w:rPr>
          <w:color w:val="000000"/>
          <w:sz w:val="27"/>
          <w:szCs w:val="27"/>
        </w:rPr>
        <w:t>Бишкаинский</w:t>
      </w:r>
      <w:r w:rsidR="00BD4DA8">
        <w:rPr>
          <w:color w:val="000000"/>
          <w:sz w:val="27"/>
          <w:szCs w:val="27"/>
        </w:rPr>
        <w:t xml:space="preserve">   сельсовет   в 2018</w:t>
      </w:r>
      <w:r>
        <w:rPr>
          <w:color w:val="000000"/>
          <w:sz w:val="27"/>
          <w:szCs w:val="27"/>
        </w:rPr>
        <w:t>-</w:t>
      </w:r>
      <w:r w:rsidR="00BD4DA8">
        <w:rPr>
          <w:color w:val="000000"/>
          <w:sz w:val="27"/>
          <w:szCs w:val="27"/>
        </w:rPr>
        <w:t xml:space="preserve"> году</w:t>
      </w:r>
    </w:p>
    <w:p w:rsidR="00BD4DA8" w:rsidRDefault="00BD4DA8" w:rsidP="00BD4DA8">
      <w:pPr>
        <w:shd w:val="clear" w:color="auto" w:fill="FFFFFF"/>
        <w:spacing w:after="15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РАЗДЕЛ I.</w:t>
      </w:r>
    </w:p>
    <w:p w:rsidR="00BD4DA8" w:rsidRDefault="00BD4DA8" w:rsidP="00BD4DA8">
      <w:pPr>
        <w:shd w:val="clear" w:color="auto" w:fill="FFFFFF"/>
        <w:spacing w:after="150"/>
        <w:jc w:val="both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Виды муниципального контроля, осуществляемого администрацией </w:t>
      </w:r>
      <w:r w:rsidR="0001419C">
        <w:rPr>
          <w:b/>
          <w:color w:val="000000"/>
          <w:sz w:val="27"/>
          <w:szCs w:val="27"/>
        </w:rPr>
        <w:t xml:space="preserve">    </w:t>
      </w:r>
      <w:r>
        <w:rPr>
          <w:b/>
          <w:color w:val="000000"/>
          <w:sz w:val="27"/>
          <w:szCs w:val="27"/>
        </w:rPr>
        <w:t>сельского поселения</w:t>
      </w:r>
      <w:r w:rsidR="0001419C">
        <w:rPr>
          <w:b/>
          <w:color w:val="000000"/>
          <w:sz w:val="27"/>
          <w:szCs w:val="27"/>
        </w:rPr>
        <w:t xml:space="preserve"> Бишкаинский сельсовет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4882"/>
        <w:gridCol w:w="3474"/>
      </w:tblGrid>
      <w:tr w:rsidR="00BD4DA8" w:rsidTr="00BD4DA8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7"/>
              </w:rPr>
              <w:t>п</w:t>
            </w:r>
            <w:proofErr w:type="gramEnd"/>
            <w:r>
              <w:rPr>
                <w:b/>
                <w:bCs/>
                <w:color w:val="000000"/>
                <w:sz w:val="27"/>
              </w:rPr>
              <w:t>/п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Наименование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вида муниципального контроля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Наименование органа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BD4DA8" w:rsidTr="00BD4DA8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3</w:t>
            </w:r>
          </w:p>
        </w:tc>
      </w:tr>
      <w:tr w:rsidR="00BD4DA8" w:rsidTr="00BD4DA8">
        <w:trPr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Муниципальный земельный контроль на территории  сельского поселения </w:t>
            </w:r>
            <w:r w:rsidR="0001419C">
              <w:rPr>
                <w:color w:val="000000"/>
                <w:sz w:val="27"/>
                <w:szCs w:val="27"/>
              </w:rPr>
              <w:t>Бишкаинский</w:t>
            </w:r>
            <w:r>
              <w:rPr>
                <w:color w:val="000000"/>
                <w:sz w:val="27"/>
                <w:szCs w:val="27"/>
              </w:rPr>
              <w:t xml:space="preserve">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 w:rsidP="0001419C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BD4DA8" w:rsidTr="0001419C">
        <w:trPr>
          <w:trHeight w:val="1785"/>
          <w:jc w:val="center"/>
        </w:trPr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01419C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88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1419C" w:rsidRDefault="00BD4DA8" w:rsidP="0001419C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Муниципальный </w:t>
            </w:r>
            <w:proofErr w:type="gramStart"/>
            <w:r>
              <w:rPr>
                <w:color w:val="000000"/>
                <w:sz w:val="27"/>
                <w:szCs w:val="27"/>
              </w:rPr>
              <w:t>контроль за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обеспечением сохранности автомобильных дорог местного значения в границах  сельского поселения </w:t>
            </w:r>
            <w:r w:rsidR="0001419C">
              <w:rPr>
                <w:color w:val="000000"/>
                <w:sz w:val="27"/>
                <w:szCs w:val="27"/>
              </w:rPr>
              <w:t>Бишкаинский</w:t>
            </w:r>
            <w:r>
              <w:rPr>
                <w:color w:val="000000"/>
                <w:sz w:val="27"/>
                <w:szCs w:val="27"/>
              </w:rPr>
              <w:t xml:space="preserve"> сельсовет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 w:rsidP="0001419C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01419C" w:rsidTr="0001419C">
        <w:trPr>
          <w:trHeight w:val="1308"/>
          <w:jc w:val="center"/>
        </w:trPr>
        <w:tc>
          <w:tcPr>
            <w:tcW w:w="64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419C" w:rsidRDefault="0001419C" w:rsidP="0001419C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419C" w:rsidRDefault="0001419C" w:rsidP="0001419C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 w:rsidRPr="0001419C">
              <w:rPr>
                <w:color w:val="000000"/>
                <w:sz w:val="27"/>
                <w:szCs w:val="27"/>
              </w:rPr>
              <w:t>Муниципальный лесной контроль на территории сельского поселения</w:t>
            </w:r>
            <w:r>
              <w:rPr>
                <w:color w:val="000000"/>
                <w:sz w:val="27"/>
                <w:szCs w:val="27"/>
              </w:rPr>
              <w:t xml:space="preserve"> Бишкаинский сельсовет</w:t>
            </w:r>
          </w:p>
        </w:tc>
        <w:tc>
          <w:tcPr>
            <w:tcW w:w="347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1419C" w:rsidRDefault="0001419C" w:rsidP="0001419C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</w:tbl>
    <w:p w:rsidR="00BD4DA8" w:rsidRDefault="00BD4DA8" w:rsidP="00BD4DA8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01419C" w:rsidRDefault="0001419C" w:rsidP="00BD4DA8">
      <w:pPr>
        <w:shd w:val="clear" w:color="auto" w:fill="FFFFFF"/>
        <w:spacing w:after="150"/>
        <w:jc w:val="center"/>
        <w:rPr>
          <w:b/>
          <w:bCs/>
          <w:color w:val="000000"/>
          <w:sz w:val="27"/>
        </w:rPr>
      </w:pPr>
    </w:p>
    <w:p w:rsidR="0001419C" w:rsidRDefault="0001419C" w:rsidP="00BD4DA8">
      <w:pPr>
        <w:shd w:val="clear" w:color="auto" w:fill="FFFFFF"/>
        <w:spacing w:after="150"/>
        <w:jc w:val="center"/>
        <w:rPr>
          <w:b/>
          <w:bCs/>
          <w:color w:val="000000"/>
          <w:sz w:val="27"/>
        </w:rPr>
      </w:pPr>
    </w:p>
    <w:p w:rsidR="0001419C" w:rsidRDefault="0001419C" w:rsidP="00BD4DA8">
      <w:pPr>
        <w:shd w:val="clear" w:color="auto" w:fill="FFFFFF"/>
        <w:spacing w:after="150"/>
        <w:jc w:val="center"/>
        <w:rPr>
          <w:b/>
          <w:bCs/>
          <w:color w:val="000000"/>
          <w:sz w:val="27"/>
        </w:rPr>
      </w:pPr>
    </w:p>
    <w:p w:rsidR="00BD4DA8" w:rsidRDefault="00BD4DA8" w:rsidP="00BD4DA8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</w:rPr>
        <w:lastRenderedPageBreak/>
        <w:t>РАЗДЕЛ II. Мероприятия по профилактике нарушений, реализуемые администрацией сельского поселения </w:t>
      </w:r>
      <w:r w:rsidR="0001419C">
        <w:rPr>
          <w:b/>
          <w:bCs/>
          <w:color w:val="000000"/>
          <w:sz w:val="27"/>
        </w:rPr>
        <w:t>Бишкаинский сельсовет</w:t>
      </w:r>
    </w:p>
    <w:tbl>
      <w:tblPr>
        <w:tblW w:w="9603" w:type="dxa"/>
        <w:jc w:val="center"/>
        <w:tblInd w:w="-6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4790"/>
        <w:gridCol w:w="1949"/>
        <w:gridCol w:w="2314"/>
      </w:tblGrid>
      <w:tr w:rsidR="00BD4DA8" w:rsidTr="0001419C">
        <w:trPr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7"/>
              </w:rPr>
              <w:t>п</w:t>
            </w:r>
            <w:proofErr w:type="gramEnd"/>
            <w:r>
              <w:rPr>
                <w:b/>
                <w:bCs/>
                <w:color w:val="000000"/>
                <w:sz w:val="27"/>
              </w:rPr>
              <w:t>/п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Наименование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мероприятия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Срок реализации мероприятия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Ответственный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исполнитель</w:t>
            </w:r>
          </w:p>
        </w:tc>
      </w:tr>
      <w:tr w:rsidR="00BD4DA8" w:rsidTr="0001419C">
        <w:trPr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2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3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</w:rPr>
              <w:t>4</w:t>
            </w:r>
          </w:p>
        </w:tc>
      </w:tr>
      <w:tr w:rsidR="00BD4DA8" w:rsidTr="0001419C">
        <w:trPr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Размещение на официальном сайте администрации  сельского поселения </w:t>
            </w:r>
            <w:r w:rsidR="0001419C">
              <w:rPr>
                <w:color w:val="000000"/>
                <w:sz w:val="27"/>
                <w:szCs w:val="27"/>
              </w:rPr>
              <w:t>Бишкаинский</w:t>
            </w:r>
            <w:r>
              <w:rPr>
                <w:color w:val="000000"/>
                <w:sz w:val="27"/>
                <w:szCs w:val="27"/>
              </w:rPr>
              <w:t xml:space="preserve"> сельсовет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 квартал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(далее – по мере</w:t>
            </w:r>
            <w:proofErr w:type="gramEnd"/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необходимости)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Администрация  сельского поселения </w:t>
            </w:r>
          </w:p>
        </w:tc>
      </w:tr>
      <w:tr w:rsidR="00BD4DA8" w:rsidTr="0001419C">
        <w:trPr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</w:t>
            </w:r>
            <w:r>
              <w:rPr>
                <w:color w:val="000000"/>
                <w:sz w:val="27"/>
                <w:szCs w:val="27"/>
              </w:rPr>
              <w:lastRenderedPageBreak/>
              <w:t>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В течение года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 мере необходимости)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BD4DA8" w:rsidTr="0001419C">
        <w:trPr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3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 w:rsidR="0001419C">
              <w:rPr>
                <w:color w:val="000000"/>
                <w:sz w:val="27"/>
                <w:szCs w:val="27"/>
              </w:rPr>
              <w:t>Бишкаинский</w:t>
            </w:r>
            <w:r>
              <w:rPr>
                <w:color w:val="000000"/>
                <w:sz w:val="27"/>
                <w:szCs w:val="27"/>
              </w:rPr>
              <w:t xml:space="preserve">  сельсовет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нарушений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IV</w:t>
            </w:r>
            <w:r w:rsidR="0001419C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квартал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  <w:tr w:rsidR="00BD4DA8" w:rsidTr="0001419C">
        <w:trPr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4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 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 течение года</w:t>
            </w:r>
          </w:p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(по мере необходимости)</w:t>
            </w:r>
          </w:p>
        </w:tc>
        <w:tc>
          <w:tcPr>
            <w:tcW w:w="2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D4DA8" w:rsidRDefault="00BD4DA8">
            <w:pPr>
              <w:spacing w:after="150" w:line="276" w:lineRule="auto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Администрация  сельского поселения</w:t>
            </w:r>
          </w:p>
        </w:tc>
      </w:tr>
    </w:tbl>
    <w:p w:rsidR="00BD4DA8" w:rsidRDefault="00BD4DA8" w:rsidP="00BD4DA8"/>
    <w:p w:rsidR="00BD4DA8" w:rsidRDefault="00BD4DA8" w:rsidP="00BD4DA8"/>
    <w:p w:rsidR="00BD4DA8" w:rsidRDefault="00BD4DA8" w:rsidP="00BD4DA8"/>
    <w:p w:rsidR="004B3340" w:rsidRDefault="004B3340"/>
    <w:sectPr w:rsidR="004B3340" w:rsidSect="004B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DA8"/>
    <w:rsid w:val="0001419C"/>
    <w:rsid w:val="004B3340"/>
    <w:rsid w:val="00734FE5"/>
    <w:rsid w:val="0079055B"/>
    <w:rsid w:val="00BD4DA8"/>
    <w:rsid w:val="00CE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4DA8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DA8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3">
    <w:name w:val="No Spacing"/>
    <w:uiPriority w:val="1"/>
    <w:qFormat/>
    <w:rsid w:val="00BD4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Bikkulovsky</dc:creator>
  <cp:keywords/>
  <dc:description/>
  <cp:lastModifiedBy>Зина</cp:lastModifiedBy>
  <cp:revision>7</cp:revision>
  <dcterms:created xsi:type="dcterms:W3CDTF">2018-06-05T10:32:00Z</dcterms:created>
  <dcterms:modified xsi:type="dcterms:W3CDTF">2018-06-19T11:05:00Z</dcterms:modified>
</cp:coreProperties>
</file>