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B8" w:rsidRPr="00D54CB8" w:rsidRDefault="00D54CB8" w:rsidP="00D54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4CB8" w:rsidRPr="00D54CB8" w:rsidRDefault="00D54CB8" w:rsidP="00D54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B8" w:rsidRPr="00D54CB8" w:rsidRDefault="00D54CB8" w:rsidP="00D54CB8">
      <w:pPr>
        <w:jc w:val="both"/>
        <w:rPr>
          <w:rFonts w:ascii="Times New Roman" w:hAnsi="Times New Roman" w:cs="Times New Roman"/>
          <w:sz w:val="24"/>
          <w:szCs w:val="24"/>
        </w:rPr>
      </w:pPr>
      <w:r w:rsidRPr="00D54CB8">
        <w:rPr>
          <w:rFonts w:ascii="Times New Roman" w:hAnsi="Times New Roman" w:cs="Times New Roman"/>
          <w:sz w:val="24"/>
          <w:szCs w:val="24"/>
        </w:rPr>
        <w:t>7.02.2011 г.                                                                                                                               № 4</w:t>
      </w:r>
    </w:p>
    <w:p w:rsidR="00D54CB8" w:rsidRPr="00D54CB8" w:rsidRDefault="00D54CB8" w:rsidP="00D54CB8">
      <w:pPr>
        <w:jc w:val="both"/>
        <w:rPr>
          <w:rFonts w:ascii="Times New Roman" w:hAnsi="Times New Roman" w:cs="Times New Roman"/>
          <w:sz w:val="24"/>
          <w:szCs w:val="24"/>
        </w:rPr>
      </w:pPr>
      <w:r w:rsidRPr="00D54C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4CB8" w:rsidRPr="00D54CB8" w:rsidRDefault="00D54CB8" w:rsidP="00D54C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4CB8" w:rsidRPr="00D54CB8" w:rsidRDefault="00D54CB8" w:rsidP="00D54C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 в постановление  главы администрации сельского поселения </w:t>
      </w:r>
      <w:proofErr w:type="spellStart"/>
      <w:r w:rsidRPr="00D54CB8">
        <w:rPr>
          <w:rFonts w:ascii="Times New Roman" w:hAnsi="Times New Roman" w:cs="Times New Roman"/>
          <w:b w:val="0"/>
          <w:sz w:val="24"/>
          <w:szCs w:val="24"/>
        </w:rPr>
        <w:t>Бишкаинский</w:t>
      </w:r>
      <w:proofErr w:type="spellEnd"/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 </w:t>
      </w:r>
      <w:proofErr w:type="spellStart"/>
      <w:r w:rsidRPr="00D54CB8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  район от 06.10.2010г    № 12       «О порядке администрирования доходов бюджета сельского поселения </w:t>
      </w:r>
      <w:proofErr w:type="spellStart"/>
      <w:r w:rsidRPr="00D54CB8">
        <w:rPr>
          <w:rFonts w:ascii="Times New Roman" w:hAnsi="Times New Roman" w:cs="Times New Roman"/>
          <w:b w:val="0"/>
          <w:sz w:val="24"/>
          <w:szCs w:val="24"/>
        </w:rPr>
        <w:t>Бишкаинский</w:t>
      </w:r>
      <w:proofErr w:type="spellEnd"/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D54CB8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 район  Республики Башкортостан»</w:t>
      </w:r>
      <w:proofErr w:type="gramEnd"/>
    </w:p>
    <w:p w:rsidR="00D54CB8" w:rsidRPr="00D54CB8" w:rsidRDefault="00D54CB8" w:rsidP="00D54CB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4CB8" w:rsidRPr="00D54CB8" w:rsidRDefault="00D54CB8" w:rsidP="00D54CB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4CB8" w:rsidRPr="00D54CB8" w:rsidRDefault="00D54CB8" w:rsidP="00D54CB8">
      <w:pPr>
        <w:pStyle w:val="2"/>
        <w:keepLines/>
        <w:spacing w:after="2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D54CB8"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proofErr w:type="gramStart"/>
      <w:r w:rsidRPr="00D54CB8">
        <w:rPr>
          <w:rFonts w:ascii="Times New Roman" w:hAnsi="Times New Roman"/>
          <w:b w:val="0"/>
          <w:i w:val="0"/>
          <w:sz w:val="24"/>
          <w:szCs w:val="24"/>
        </w:rPr>
        <w:t xml:space="preserve">В соответствии со статьей 20 Бюджетного кодекса Российской Федерации  и Приказом Министерства финансов Российской Федерации от 28 декабря 2010 года №190н «Об утверждении  </w:t>
      </w:r>
      <w:r w:rsidRPr="00D54CB8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Указаний  о порядке  применения  бюджетной классификации Российской Федерации», постановляю:</w:t>
      </w:r>
      <w:proofErr w:type="gramEnd"/>
    </w:p>
    <w:p w:rsidR="00D54CB8" w:rsidRPr="00D54CB8" w:rsidRDefault="00D54CB8" w:rsidP="00D54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   1. </w:t>
      </w:r>
      <w:proofErr w:type="gramStart"/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 главы администрации сельского поселения </w:t>
      </w:r>
      <w:proofErr w:type="spellStart"/>
      <w:r w:rsidRPr="00D54CB8">
        <w:rPr>
          <w:rFonts w:ascii="Times New Roman" w:hAnsi="Times New Roman" w:cs="Times New Roman"/>
          <w:b w:val="0"/>
          <w:sz w:val="24"/>
          <w:szCs w:val="24"/>
        </w:rPr>
        <w:t>Бишкаинский</w:t>
      </w:r>
      <w:proofErr w:type="spellEnd"/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 </w:t>
      </w:r>
      <w:proofErr w:type="spellStart"/>
      <w:r w:rsidRPr="00D54CB8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  район от 06.10.2010года №   11 «О порядке администрирования доходов бюджета сельского поселения </w:t>
      </w:r>
      <w:proofErr w:type="spellStart"/>
      <w:r w:rsidRPr="00D54CB8">
        <w:rPr>
          <w:rFonts w:ascii="Times New Roman" w:hAnsi="Times New Roman" w:cs="Times New Roman"/>
          <w:b w:val="0"/>
          <w:sz w:val="24"/>
          <w:szCs w:val="24"/>
        </w:rPr>
        <w:t>Бишкаинский</w:t>
      </w:r>
      <w:proofErr w:type="spellEnd"/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D54CB8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 следующие изменения:</w:t>
      </w:r>
      <w:proofErr w:type="gramEnd"/>
    </w:p>
    <w:p w:rsidR="00D54CB8" w:rsidRPr="00D54CB8" w:rsidRDefault="00D54CB8" w:rsidP="00D54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CB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D54CB8" w:rsidRPr="00D54CB8" w:rsidRDefault="00D54CB8" w:rsidP="00D54CB8">
      <w:pPr>
        <w:jc w:val="both"/>
        <w:rPr>
          <w:rFonts w:ascii="Times New Roman" w:hAnsi="Times New Roman" w:cs="Times New Roman"/>
          <w:sz w:val="24"/>
          <w:szCs w:val="24"/>
        </w:rPr>
      </w:pPr>
      <w:r w:rsidRPr="00D54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CB8">
        <w:rPr>
          <w:rFonts w:ascii="Times New Roman" w:hAnsi="Times New Roman" w:cs="Times New Roman"/>
          <w:sz w:val="24"/>
          <w:szCs w:val="24"/>
        </w:rPr>
        <w:t xml:space="preserve">в приложении №1  «Перечень главных администраторов  доходов  бюджетов бюджетной системы Российской Федерации - органов местного  самоуправления сельского поселения муниципального района </w:t>
      </w:r>
      <w:proofErr w:type="spellStart"/>
      <w:r w:rsidRPr="00D54CB8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D54CB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 дополнить</w:t>
      </w:r>
      <w:proofErr w:type="gramEnd"/>
      <w:r w:rsidRPr="00D54CB8">
        <w:rPr>
          <w:rFonts w:ascii="Times New Roman" w:hAnsi="Times New Roman" w:cs="Times New Roman"/>
          <w:sz w:val="24"/>
          <w:szCs w:val="24"/>
        </w:rPr>
        <w:t xml:space="preserve"> абзацы   следующего содержания:</w:t>
      </w:r>
    </w:p>
    <w:p w:rsidR="00D54CB8" w:rsidRPr="00D54CB8" w:rsidRDefault="00D54CB8" w:rsidP="00D54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B8" w:rsidRPr="00D54CB8" w:rsidRDefault="00D54CB8" w:rsidP="00D54C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color w:val="000000"/>
          <w:sz w:val="24"/>
          <w:szCs w:val="24"/>
        </w:rPr>
        <w:t xml:space="preserve">791 2 18 05010 10 0000 180 «Доходы бюджетов поселений от возврата остатков субсидий и субвенций прошлых лет </w:t>
      </w:r>
      <w:proofErr w:type="spellStart"/>
      <w:r w:rsidRPr="00D54CB8">
        <w:rPr>
          <w:rFonts w:ascii="Times New Roman" w:hAnsi="Times New Roman" w:cs="Times New Roman"/>
          <w:color w:val="000000"/>
          <w:sz w:val="24"/>
          <w:szCs w:val="24"/>
        </w:rPr>
        <w:t>небюджетными</w:t>
      </w:r>
      <w:proofErr w:type="spellEnd"/>
      <w:r w:rsidRPr="00D54CB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организациями»;</w:t>
      </w:r>
    </w:p>
    <w:p w:rsidR="00D54CB8" w:rsidRPr="00D54CB8" w:rsidRDefault="00D54CB8" w:rsidP="00D54C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color w:val="000000"/>
          <w:sz w:val="24"/>
          <w:szCs w:val="24"/>
        </w:rPr>
        <w:t>791 2 18 05020 10 0000 151 «Доходы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фондов»;</w:t>
      </w:r>
    </w:p>
    <w:p w:rsidR="00D54CB8" w:rsidRPr="00D54CB8" w:rsidRDefault="00D54CB8" w:rsidP="00D54C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color w:val="000000"/>
          <w:sz w:val="24"/>
          <w:szCs w:val="24"/>
        </w:rPr>
        <w:t>791 2 18 05030 10 0000 151 «Доходы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 муниципальных районов»;</w:t>
      </w:r>
    </w:p>
    <w:p w:rsidR="00D54CB8" w:rsidRPr="00D54CB8" w:rsidRDefault="00D54CB8" w:rsidP="00D54C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color w:val="000000"/>
          <w:sz w:val="24"/>
          <w:szCs w:val="24"/>
        </w:rPr>
        <w:t>791 2 19 05000 10 0000 151 «Возврат остатков субсидий, субвенций и иных межбюджетных трансфертов, имеющих целевое назначение, прошлых лет из бюджетов поселений»;</w:t>
      </w:r>
    </w:p>
    <w:p w:rsidR="00D54CB8" w:rsidRPr="00D54CB8" w:rsidRDefault="00D54CB8" w:rsidP="00D54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color w:val="000000"/>
          <w:sz w:val="24"/>
          <w:szCs w:val="24"/>
        </w:rPr>
        <w:t xml:space="preserve">          791 1 16 18050 10 0000 140 «Денежные взыскания (штрафы) за нарушение  бюджетного законодательства (в части бюджетов поселений);</w:t>
      </w:r>
    </w:p>
    <w:p w:rsidR="00D54CB8" w:rsidRPr="00D54CB8" w:rsidRDefault="00D54CB8" w:rsidP="00D54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-исключить следующие коды  бюджетной классификации:</w:t>
      </w:r>
    </w:p>
    <w:p w:rsidR="00D54CB8" w:rsidRPr="00D54CB8" w:rsidRDefault="00D54CB8" w:rsidP="00D54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D54CB8">
        <w:rPr>
          <w:rFonts w:ascii="Times New Roman" w:hAnsi="Times New Roman" w:cs="Times New Roman"/>
          <w:color w:val="000000"/>
          <w:sz w:val="24"/>
          <w:szCs w:val="24"/>
        </w:rPr>
        <w:t xml:space="preserve">791 2 09 05010 10 0000 180 «Доходы бюджетов поселений от возврата остатков субсидий и субвенций прошлых лет </w:t>
      </w:r>
      <w:proofErr w:type="spellStart"/>
      <w:r w:rsidRPr="00D54CB8">
        <w:rPr>
          <w:rFonts w:ascii="Times New Roman" w:hAnsi="Times New Roman" w:cs="Times New Roman"/>
          <w:color w:val="000000"/>
          <w:sz w:val="24"/>
          <w:szCs w:val="24"/>
        </w:rPr>
        <w:t>небюджетными</w:t>
      </w:r>
      <w:proofErr w:type="spellEnd"/>
      <w:r w:rsidRPr="00D54CB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организациями»;</w:t>
      </w:r>
    </w:p>
    <w:p w:rsidR="00D54CB8" w:rsidRPr="00D54CB8" w:rsidRDefault="00D54CB8" w:rsidP="00D54C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color w:val="000000"/>
          <w:sz w:val="24"/>
          <w:szCs w:val="24"/>
        </w:rPr>
        <w:t>791 2 09 05020 10 0000 151 «Доходы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фондов»;</w:t>
      </w:r>
    </w:p>
    <w:p w:rsidR="00D54CB8" w:rsidRPr="00D54CB8" w:rsidRDefault="00D54CB8" w:rsidP="00D54C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color w:val="000000"/>
          <w:sz w:val="24"/>
          <w:szCs w:val="24"/>
        </w:rPr>
        <w:t>791 2 09 05030 10 0000 151 «Доходы бюджетов поселений от возврата остатков субсидий, субвенций и иных межбюджетных трансфертов, имеющих целевое назначение, прошлых лет из муниципальных районов»;</w:t>
      </w:r>
    </w:p>
    <w:p w:rsidR="00D54CB8" w:rsidRPr="00D54CB8" w:rsidRDefault="00D54CB8" w:rsidP="00D54C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color w:val="000000"/>
          <w:sz w:val="24"/>
          <w:szCs w:val="24"/>
        </w:rPr>
        <w:t>791 2 10 05000 10 0000 151 «Возврат остатков субсидий, субвенций и иных межбюджетных трансфертов, имеющих целевое назначение, прошлых лет из бюджетов сельских поселений».</w:t>
      </w:r>
    </w:p>
    <w:p w:rsidR="00D54CB8" w:rsidRPr="00D54CB8" w:rsidRDefault="00D54CB8" w:rsidP="00D54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color w:val="000000"/>
          <w:sz w:val="24"/>
          <w:szCs w:val="24"/>
        </w:rPr>
        <w:t xml:space="preserve">    2. Настоящее постановление  вступает в силу с 1 января 2011 года.</w:t>
      </w:r>
    </w:p>
    <w:p w:rsidR="00D54CB8" w:rsidRPr="00D54CB8" w:rsidRDefault="00D54CB8" w:rsidP="00D54CB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C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3. </w:t>
      </w:r>
      <w:proofErr w:type="gramStart"/>
      <w:r w:rsidRPr="00D54CB8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 w:rsidRPr="00D54C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D54CB8" w:rsidRPr="00D54CB8" w:rsidRDefault="00D54CB8" w:rsidP="00D54CB8">
      <w:pPr>
        <w:jc w:val="both"/>
        <w:rPr>
          <w:rFonts w:ascii="Times New Roman" w:hAnsi="Times New Roman" w:cs="Times New Roman"/>
          <w:sz w:val="24"/>
          <w:szCs w:val="24"/>
        </w:rPr>
      </w:pPr>
      <w:r w:rsidRPr="00D54CB8">
        <w:rPr>
          <w:rFonts w:ascii="Times New Roman" w:hAnsi="Times New Roman" w:cs="Times New Roman"/>
          <w:sz w:val="24"/>
          <w:szCs w:val="24"/>
        </w:rPr>
        <w:t xml:space="preserve">  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D54CB8">
        <w:rPr>
          <w:rFonts w:ascii="Times New Roman" w:hAnsi="Times New Roman" w:cs="Times New Roman"/>
          <w:sz w:val="24"/>
          <w:szCs w:val="24"/>
        </w:rPr>
        <w:t>Бишкаинский</w:t>
      </w:r>
      <w:proofErr w:type="spellEnd"/>
      <w:r w:rsidRPr="00D54CB8">
        <w:rPr>
          <w:rFonts w:ascii="Times New Roman" w:hAnsi="Times New Roman" w:cs="Times New Roman"/>
          <w:sz w:val="24"/>
          <w:szCs w:val="24"/>
        </w:rPr>
        <w:t xml:space="preserve"> сельсовет и официально опубликовать  на сайте сельского поселения «</w:t>
      </w:r>
      <w:proofErr w:type="spellStart"/>
      <w:r w:rsidRPr="00D54CB8">
        <w:rPr>
          <w:rFonts w:ascii="Times New Roman" w:hAnsi="Times New Roman" w:cs="Times New Roman"/>
          <w:bCs/>
          <w:sz w:val="24"/>
          <w:szCs w:val="24"/>
          <w:lang w:val="en-US"/>
        </w:rPr>
        <w:t>Bishkain</w:t>
      </w:r>
      <w:proofErr w:type="spellEnd"/>
      <w:r w:rsidRPr="00D54C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4CB8">
        <w:rPr>
          <w:rFonts w:ascii="Times New Roman" w:hAnsi="Times New Roman" w:cs="Times New Roman"/>
          <w:sz w:val="24"/>
          <w:szCs w:val="24"/>
        </w:rPr>
        <w:t>Aurgazy.ru</w:t>
      </w:r>
      <w:proofErr w:type="spellEnd"/>
      <w:r w:rsidRPr="00D54CB8">
        <w:rPr>
          <w:rFonts w:ascii="Times New Roman" w:hAnsi="Times New Roman" w:cs="Times New Roman"/>
          <w:sz w:val="24"/>
          <w:szCs w:val="24"/>
        </w:rPr>
        <w:t>».</w:t>
      </w:r>
    </w:p>
    <w:p w:rsidR="00D54CB8" w:rsidRPr="00D54CB8" w:rsidRDefault="00D54CB8" w:rsidP="00D54C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CB8" w:rsidRPr="00D54CB8" w:rsidRDefault="00D54CB8" w:rsidP="00D54CB8">
      <w:pPr>
        <w:jc w:val="both"/>
        <w:rPr>
          <w:rFonts w:ascii="Times New Roman" w:hAnsi="Times New Roman" w:cs="Times New Roman"/>
          <w:sz w:val="24"/>
          <w:szCs w:val="24"/>
        </w:rPr>
      </w:pPr>
      <w:r w:rsidRPr="00D54CB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54CB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4CB8">
        <w:rPr>
          <w:rFonts w:ascii="Times New Roman" w:hAnsi="Times New Roman" w:cs="Times New Roman"/>
          <w:sz w:val="24"/>
          <w:szCs w:val="24"/>
        </w:rPr>
        <w:t xml:space="preserve">лавы администрации   СП                         З.В. Иванова                                  </w:t>
      </w:r>
    </w:p>
    <w:p w:rsidR="00C30A33" w:rsidRDefault="00C30A33"/>
    <w:sectPr w:rsidR="00C30A33" w:rsidSect="0009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CB8"/>
    <w:rsid w:val="00092A9D"/>
    <w:rsid w:val="002167EA"/>
    <w:rsid w:val="00C30A33"/>
    <w:rsid w:val="00D5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9D"/>
  </w:style>
  <w:style w:type="paragraph" w:styleId="2">
    <w:name w:val="heading 2"/>
    <w:basedOn w:val="a"/>
    <w:next w:val="a"/>
    <w:link w:val="20"/>
    <w:semiHidden/>
    <w:unhideWhenUsed/>
    <w:qFormat/>
    <w:rsid w:val="00D54C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4C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54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5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54CB8"/>
    <w:pPr>
      <w:overflowPunct w:val="0"/>
      <w:autoSpaceDE w:val="0"/>
      <w:autoSpaceDN w:val="0"/>
      <w:adjustRightInd w:val="0"/>
      <w:spacing w:after="0" w:line="36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>Home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3</cp:revision>
  <dcterms:created xsi:type="dcterms:W3CDTF">2011-07-02T12:30:00Z</dcterms:created>
  <dcterms:modified xsi:type="dcterms:W3CDTF">2011-07-03T07:53:00Z</dcterms:modified>
</cp:coreProperties>
</file>