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772835" w:rsidTr="00772835">
        <w:tc>
          <w:tcPr>
            <w:tcW w:w="4102" w:type="dxa"/>
          </w:tcPr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йы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н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айын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A6BA9A2" wp14:editId="337080C8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</w:t>
            </w:r>
            <w:r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Бишкаинскийский</w:t>
            </w:r>
            <w:proofErr w:type="spellEnd"/>
            <w:r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РЕСПУБЛИКИ БАШКОРТОСТАН</w:t>
            </w: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.Б</w:t>
            </w:r>
            <w:proofErr w:type="gram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ишкаинский</w:t>
            </w:r>
            <w:proofErr w:type="spell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</w:t>
            </w:r>
          </w:p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tbl>
      <w:tblPr>
        <w:tblW w:w="11792" w:type="dxa"/>
        <w:tblInd w:w="-14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92"/>
      </w:tblGrid>
      <w:tr w:rsidR="00772835" w:rsidTr="00772835">
        <w:trPr>
          <w:trHeight w:val="100"/>
        </w:trPr>
        <w:tc>
          <w:tcPr>
            <w:tcW w:w="1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835" w:rsidRDefault="0077283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:rsidR="006A4870" w:rsidRPr="006A4870" w:rsidRDefault="006A4870" w:rsidP="006A4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6A4870" w:rsidRPr="006A4870" w:rsidRDefault="006A4870" w:rsidP="006A4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 Бишкаинский сельсовет</w:t>
      </w:r>
    </w:p>
    <w:p w:rsidR="006A4870" w:rsidRPr="006A4870" w:rsidRDefault="006A4870" w:rsidP="006A4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6A4870" w:rsidRPr="006A4870" w:rsidRDefault="006A4870" w:rsidP="006A487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«21» апреля 2010г.</w:t>
      </w:r>
    </w:p>
    <w:p w:rsidR="006A4870" w:rsidRPr="006A4870" w:rsidRDefault="006A4870" w:rsidP="006A48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№ 176</w:t>
      </w:r>
    </w:p>
    <w:p w:rsidR="006A4870" w:rsidRPr="006A4870" w:rsidRDefault="006A4870" w:rsidP="006A487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и регламента работы антитеррористической </w:t>
      </w:r>
    </w:p>
    <w:p w:rsidR="006A4870" w:rsidRPr="006A4870" w:rsidRDefault="006A4870" w:rsidP="006A487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сельского поселения Бишкаинский сельсовет</w:t>
      </w: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>            В соответствии с требованием Федерального закона «Об общих принципах организации местного самоуправления в Российской Федерации» от 06.10.2003 года №131, с Постановлением Правительства Российской Федерации № 1040 от 15.09.1999г. «О мерах по противодействия терроризму» и Федеральным законом от 06.03.2006 г. № 35 – ФЗ «О противодействии терроризму» Совет сельского поселения Бишкаинский сельсовет решил:</w:t>
      </w: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>1. Утвердить Положение «Об антитеррористической комиссии сельского поселения Бишкаинский сельсовет» (Приложение 1).</w:t>
      </w: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>2. Утвердить Регламент антитеррористической комиссии сельского поселения Бишкаинский сельсовет (Приложение 2).</w:t>
      </w: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>3. Настоящее решение обнародовать в установленном порядке.</w:t>
      </w: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rPr>
          <w:rFonts w:ascii="Times New Roman" w:eastAsia="Times New Roman" w:hAnsi="Times New Roman"/>
          <w:color w:val="1572AF"/>
          <w:sz w:val="28"/>
          <w:szCs w:val="28"/>
          <w:lang w:val="tt-RU" w:eastAsia="ru-RU"/>
        </w:rPr>
      </w:pPr>
    </w:p>
    <w:p w:rsidR="006A4870" w:rsidRPr="006A4870" w:rsidRDefault="006A4870" w:rsidP="006A4870">
      <w:pPr>
        <w:spacing w:after="0" w:line="240" w:lineRule="auto"/>
        <w:rPr>
          <w:rFonts w:ascii="Times New Roman" w:eastAsia="Times New Roman" w:hAnsi="Times New Roman"/>
          <w:color w:val="1572AF"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color w:val="1572AF"/>
          <w:sz w:val="24"/>
          <w:szCs w:val="24"/>
          <w:lang w:eastAsia="ru-RU"/>
        </w:rPr>
        <w:t> </w:t>
      </w:r>
    </w:p>
    <w:p w:rsidR="006A4870" w:rsidRPr="006A4870" w:rsidRDefault="006A4870" w:rsidP="006A48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6A4870" w:rsidRPr="006A4870" w:rsidRDefault="006A4870" w:rsidP="006A48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A4870" w:rsidRPr="006A4870" w:rsidRDefault="006A4870" w:rsidP="006A48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</w:p>
    <w:p w:rsidR="006A4870" w:rsidRPr="006A4870" w:rsidRDefault="006A4870" w:rsidP="006A48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</w:p>
    <w:p w:rsidR="006A4870" w:rsidRPr="006A4870" w:rsidRDefault="006A4870" w:rsidP="006A48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РБ                                                               В.И. Герасимов</w:t>
      </w:r>
    </w:p>
    <w:p w:rsidR="006A4870" w:rsidRPr="006A4870" w:rsidRDefault="006A4870" w:rsidP="006A48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870" w:rsidRDefault="006A4870" w:rsidP="006A4870">
      <w:pPr>
        <w:spacing w:before="100" w:beforeAutospacing="1" w:after="100" w:afterAutospacing="1" w:line="320" w:lineRule="atLeas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A4870" w:rsidRDefault="006A4870" w:rsidP="006A4870">
      <w:pPr>
        <w:spacing w:before="100" w:beforeAutospacing="1" w:after="100" w:afterAutospacing="1" w:line="320" w:lineRule="atLeas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Приложение №1 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eastAsia="ru-RU"/>
        </w:rPr>
        <w:t>Принят на заседании Совета 21.04.2010г.№ 176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ПОЛОЖЕНИЕ</w:t>
      </w: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br/>
        <w:t>об антитеррористической комиссии сельского поселения  Бишкаинский сельсовет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Антитеррористическая комиссия сельского поселения Бишкаинский сельсовет (далее по тексту АТК) является органом, осуществляющим координацию деятельности подразделений территориальных органов исполнительной власти и органов местного самоуправления муниципального района по профилактике терроризма, а также минимизации и ликвидации последствий его проявлений на территории Сельского поселения Бишкаинский сельсовет. 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АТК создается на основании решения Совета сельского поселения Бишкаинский сельсовет.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своей деятельности АТК руководствуется Конституцией Российской Федерации, Республики Башкортостан,  законодательством Российской Федерации, Республики Башкортостан, решениями Национального антитеррористического комитета, антитеррористической комиссии муниципального района Аургазинский район, Уставом сельского поселения Бишкаинский сельсовет, а также настоящим Положением.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3.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Руководителем АТК является Глава сельского поселения Бишкаинский сельсовет (председатель АТК).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4.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АТК осуществляет свою деятельность во взаимодействии с подразделениями территориальных            органов          исполнительной власти РБ, органами государственной власти РБ, Антитеррористической комиссией РБ, органами местного самоуправления муниципального района Аургазинский район, организациями и общественными объединениями.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Основными задачами АТК являются: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участие в реализации на территории сельского поселения Бишкаинский сельсовет государственной политики в области противодействия терроризму, а также подготовка предложений в Антитеррористическую комиссию муниципального района по  совершенствованию законодательства РБ по вопросам профилактики терроризма;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  за  реализацией этих мер;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анализ эффективности работы подразделений территориальных органов исполнительной       власти,            органов          местного самоуправления и иных органов по профилактике терроризма, минимизации и ликвидации последствий его проявлений, подготовка предложений по совершенствованию этой работы;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координация деятельности рабочих органов, созданных в учреждениях и организациях на территории сельского поселения Бишкаинский сельсовет  для осуществления мероприятий по профилактике терроризма, минимизации и ликвидации последствий его проявлений;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е)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ж)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решение иных задач, предусмотренных законодательством Российской Федерации, Республики Башкортостан по противодействию терроризму.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Персональный состав АТК и ее аппарата определяются решением Совета сельского поселения Бишкаинский сельсовет.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7.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Для осуществления своих задач АТК имеет право: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принимать в пределах своей компетенции решения, касающиеся организации, координации и совершенствования деятельности подразделений  органов исполнительной власти, органов местного самоуправления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 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АТК;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привлекать для участия в работе АТК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8.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АТК осуществляет свою деятельность на плановой основе в соответствии с регламентом, утверждаемым председателем антитеррористической комиссии.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9.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Планирование работы АТК осуществляется на год. АТК информирует аппарат Антитеррористической комиссии муниципального района Аургазинский район по итогам своей деятельности (к 05 декабря и к 05 июля).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10.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Заседания АТК проводятся на основании плана работы, но не реже одного раза в квартал. В случае необходимости, по решению председателя антитеррористической комиссии сельского поселения Бишкаинский сельсовет, могут проводиться внеочередные заседания АТК.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11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Присутствие членов АТК на ее заседаниях обязательно.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br/>
        <w:t>В случае невозможности присутствия члена АТК на заседании он обязан заблаговременно известить об этом председателя АТК.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В случае невозможности присутствия члена АТК на заседании лицо, исполняющее его обязанности, после согласования с председателем АТК, может присутствовать на заседании с правом совещательного голоса.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Решения АТК принимаются простым большинством голосов от числа членов АТК путем открытого голосования.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Решение АТК оформляется протоколом, который подписывается председателем АТК.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Решения, принимаемые АТК в соответствии с ее компетенцией, являются обязательными для подразделений территориальных органов исполнительной власти, органов местного самоуправления,  организаций, расположенных на территории сельского поселения Бишкаинский сельсовет.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13.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Председатель АТК в пределах своей компетенции определяет аппарат для решения вопросов организационного и материально-технического обеспечения деятельности АТК, а также назначает должностное лицо, ответственное за организацию этой работы.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14.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Основными задачами аппарата АТК являются: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а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разработка проекта плана работы АТК;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обеспечение подготовки и проведения заседаний АТК;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обеспечение деятельности АТК по контролю  за исполнением ее решений;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получение и анализ информации об общественно-политических, социально- экономических и иных процессах в сельском поселении Бишкаинский сельсовет, оказывающих влияние на развитие ситуации в сфере профилактики терроризма, выработка предложений АТК по устранению причин и условий, способствующих его проявлению;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обеспечение взаимодействия АТК с аппаратом Антитеррористической комиссии муниципального района.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е)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организация и ведение делопроизводства  АТК.</w:t>
      </w: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  <w:r w:rsidRPr="006A4870">
        <w:rPr>
          <w:rFonts w:ascii="Arial" w:eastAsia="Times New Roman" w:hAnsi="Arial" w:cs="Arial"/>
          <w:color w:val="1572AF"/>
          <w:sz w:val="24"/>
          <w:szCs w:val="24"/>
          <w:lang w:eastAsia="ru-RU"/>
        </w:rPr>
        <w:t> </w:t>
      </w: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Приложение №2 </w:t>
      </w:r>
    </w:p>
    <w:p w:rsidR="006A4870" w:rsidRPr="006A4870" w:rsidRDefault="006A4870" w:rsidP="006A48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6A4870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</w:t>
      </w:r>
    </w:p>
    <w:p w:rsidR="006A4870" w:rsidRPr="006A4870" w:rsidRDefault="006A4870" w:rsidP="006A48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eastAsia="ru-RU"/>
        </w:rPr>
        <w:t>антитеррористической комиссии сельского поселения</w:t>
      </w:r>
    </w:p>
    <w:p w:rsidR="006A4870" w:rsidRPr="006A4870" w:rsidRDefault="006A4870" w:rsidP="006A48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eastAsia="ru-RU"/>
        </w:rPr>
        <w:t>Бишкаинский сельсовет</w:t>
      </w:r>
      <w:bookmarkEnd w:id="0"/>
    </w:p>
    <w:p w:rsidR="006A4870" w:rsidRPr="006A4870" w:rsidRDefault="006A4870" w:rsidP="006A48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   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1.  Общие положения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br/>
        <w:t xml:space="preserve">       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Настоящий Регламент устанавливает общий порядок организации работы антитеррористической комиссия сельского поселения Бишкаинский сельсовет  (далее по тексту АТК) по реализации ее полномочий в сфере противодействию терроризму на территории сельского поселения Бишкаинский сельсовет, направления деятельности которой, предусмотрены Положением о АТК.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Организационное и материально-техническое обеспечение деятельности АТК осуществляется Главой  сельского поселения  Бишкаинский сельсовет.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2. Права и обязанности председателя, руководителя аппарата и членов АТК</w:t>
      </w:r>
    </w:p>
    <w:p w:rsidR="006A4870" w:rsidRPr="006A4870" w:rsidRDefault="006A4870" w:rsidP="006A4870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color w:val="1572AF"/>
          <w:sz w:val="24"/>
          <w:szCs w:val="24"/>
          <w:lang w:val="tt-RU" w:eastAsia="ru-RU"/>
        </w:rPr>
        <w:t> 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Председатель АТК: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осуществляет общее руководство деятельностью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распределяет обязанности между членами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ведет заседания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дает поручения членам АТК по вопросам, отнесенным к компетенции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принимает решения о проведении внеочередных заседаний АТК при возникновении необходимости безотлагательного рассмотрения вопросов, относящихся к компетенции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е)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утверждает протоколы заседаний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ж)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информирует аппарат антитеррористической комиссии   сельского поселения Бишкаинский сельсовет по итогам деятельности АТК за полугодие и год.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4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По решению председателя АТК один из заместителей председателя АТК и замещает председателя АТК в его отсутствие, ведет заседания АТК и подписывает протоколы заседаний АТК, дает поручения в пределах своей компетенции, по поручению председателя представляет АТК во взаимоотношениях с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территориальными подразделениями органов исполнительной          власти, органами местного самоуправления, предприятиями и организациями, расположенными на территории сельского поселения Бишкаинский сельсовет,   а также средствами массовой информации.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Председатель АТК назначает (наделяет) одного из ответственных должностных лиц органа местного самоуправления     сельского поселения Бишкаинский сельсовет  полномочиями руководителя аппарата АТК, который по его поручению: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организует работу аппарата АТК и делопроизводство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распределяет обязанности между сотрудниками аппарата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осуществляет планирование работы аппарата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изучает и анализирует информацию о состоянии общественно-политической и социально-экономической обстановки, складывающейся на территории    сельского поселения Бишкаинский сельсовет, 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способствовавших проявлению таких процессов, и докладывает их председателю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разрабатывает проекты планов работы (заседаний) АТК и согласовывает их с аппаратом Антитеррористической комиссии муниципального района;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е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обеспечивает проработку и подготовку материалов к заседанию АТК и ведение протокола заседания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ж)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обеспечивает взаимодействие с аппаратом Антитеррористической комиссии муниципального района, подразделениями территориальных органов исполнительной власти, органами местного самоуправления и иных органов по профилактике терроризма;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представляет письменную отчетность в аппарат Антитеррористической комиссии  муниципального района об итогах работы АТК за полугодие и год.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Члены АТК при подготовке и обсуждении рассматриваемых на заседании вопросов имеют право: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выступать на заседаниях АТК, вносить предложения по вопросам, входящим в компетенцию АТК, и требовать, в случае необходимости, проведения голосования по данным вопросам;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голосовать на заседаниях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знакомиться с документами и материалами АТК, непосредственно касающимися деятельности АТК в области противодействия терроризму;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привлекать, по согласованию с председателем АТК, в установленном порядке сотрудников и специалистов других организаций к экспертной, аналитической и иной работе, связанной с деятельностью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излагать, в случае несогласия с решением АТК, в письменной форме особое мнение, которое подлежит внесению в протокол АТК и прилагается к его решению.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Член АТК обязан: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организовать в рамках своих должностных полномочий проработку и подготовку вопросов, выносимых на рассмотрение АТК, а также выполнение решений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присутствовать на заседаниях АТК, а в случае невозможности присутствия - заблаговременно проинформировать об этом председателя АТК и направить на заседание своего представителя. 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3. Планирование работы АТК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7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Заседания  АТК проводятся   на плановой основе не реже одного раза в квартал.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8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Проект плана работы АТК в обязательном порядке предварительно согласовывается с аппаратом Антитеррористической комиссии муниципального района.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9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План работы АТК составляется на год, утверждается председателем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10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Структура плана работы Комиссии должна содержать следующие разделы   (мероприятия):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заседания антитеррористической комиссии  сельского поселения Бишкаинский сельсовет (основные и дополнительные вопросы);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проверки состояния антитеррористической защищенности объектов, расположенных на территории сельского поселения  Бишкаинский сельсовет;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проведение на объектах командно-штабных учений и тренировок по действиям при угрозе совершения террористического акта;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анализ проделанной работы по исполнению решений  Антитеррористической комиссии  муниципального района,  контроль за выполнением собственных решений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разделе Плана, предусматривающего проведение заседаний АТК, должен быть отражен перечень основных вопросов, подлежащих рассмотрению на заседании АТК, с указанием срока его рассмотрения и ответственных за подготовку каждого вопроса.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Предложения в план работы АТК вносятся в письменной форме в аппарат АТК не позднее, чем за месяц до начала планируемого периода, либо в сроки, определенные председателем 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Предложения  должны содержать: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наименование вопроса и краткое обоснование необходимое для его рассмотрения на заседании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форму предлагаемого решения;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наименование органа, ответственного за подготовку вопроса;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перечень соисполнителей;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- срок рассмотрения вопроса на заседании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Предложения могут направляться аппаратом АТК для дополнительной проработки членам АТК. Заключения членов АТК и другие материалы по внесенным предложениям должны быть представлены в аппарат АТК не позднее одного месяца со дня их получения, если иное не оговорено сопроводительным документом.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13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На основе предложений, поступивших в аппарат АТК, формируется проект плана работы АТК на очередной период, который, по согласованию с председателем АТК, выносится для обсуждения и утверждения на последнем заседании АТК текущего полугодия.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Утвержденный план работы АТК рассылается аппаратом АТК членам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14.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Решение об изменении утвержденного плана в части содержания вопроса и срока его рассмотрения принимается председателем АТК по мотивирован ному письменному предложению члена АК, ответственного за подготовку вопроса.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15.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Рассмотрение на заседаниях АТК дополнительных (внеплановых) вопросов осуществляется по решению председателя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                                 4. Порядок подготовки заседаний АТК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Члены АТК, представители территориальных подразделений территориальных органов исполнительной власти и органов местного самоуправления 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заседаний АТК и несут персональную ответственность за качество и своевременность представления материалов.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17.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Аппарат АТК оказывает организационную и методическую помощь представителям территориальных подразделений органов исполнительной власти, органов местного самоуправления и организаций, участвующим в подготовке материалов к заседанию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18.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Проект повестки дня заседания АТК уточняется в процессе подготовки к очередному заседанию и согласовывается руководителем аппарата АТК с председателем АТК. Повестка дня утверждается непосредственно на заседании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19</w:t>
      </w: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Для подготовки вопросов, вносимых на рассмотрение АТК, решением председателя АТК могут создаваться рабочие органы из числа членов АТК, представителей заинтересованных органов, сотрудников аппарата АТК, а также экспертов.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20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аппарат АТК не позднее, чем за 15 дней до даты проведения заседания, представляются следующие материалы: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аналитическая справка по рассматриваемому вопросу;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тезисы выступления основного докладчика;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проект решения по рассматриваемому вопросу с указанием исполнителей и сроков исполнения принятых решений;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материалы согласования проекта решения с заинтересованными органами;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-особое мнение по представленному проекту, если таковое имеется.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21</w:t>
      </w: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Контроль за своевременностью подготовки и представления материалов для рассмотрения на заседаниях АТК осуществляется аппаратом 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22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В случае непредставления материалов в установленный АТК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23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Повестка дня предстоящего заседания АТК с соответствующими материалами докладывается руководителем аппарата АТК председателю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24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Одобренные председателем АТК проект протокольного решения, повестка заседания и соответствующие материалы рассылаются членам АТК и участникам заседания не позднее, чем за 5 дней до даты проведения заседания.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Члены АТК и участники заседания, которым разосланы проект повестки заседания и соответствующие материалы, при необходимости, не позднее, чем за З дня до начала заседания, представляют в письменном виде в аппарат АТК свои замечания и предложения к проекту решения по соответствующим  вопросам.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Аппарат АТК не позднее, чем за 5 дней до даты проведения заседания, информирует членов АТК и лиц, приглашенных на заседание о дате, времени и месте проведения заседания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27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.Члены АТК не позднее, чем за 2 дня до даты проведения заседания АТК, информируют председателя АТК (аппарат АТК) о своем участии или причинах отсутствия на заседании. Список членов АТК, отсутствующих по уважительным причинам (болезнь, командировка, отпуск), докладывается председателю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28.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На заседания АТК могут быть приглашены руководители территориальных подразделений органов исполнительной власти, органов местного самоуправления муниципального района, а также руководители иных органов и организаций, имеющие непосредственное отношение к рассматриваемому вопросу.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29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Состав приглашаемых на заседание АТК должностных лиц формируется аппаратом АТК на основе предложений органов и организаций, ответственных за подготовку рассматриваемых вопросов, и заблаговременно докладывается председателю АТК.</w:t>
      </w:r>
    </w:p>
    <w:p w:rsidR="006A4870" w:rsidRPr="006A4870" w:rsidRDefault="006A4870" w:rsidP="006A4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                                 5. Порядок проведения заседаний АТК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3О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Заседания АТК созываются председателем АТК либо, по его поручению, руководителем аппарата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Лица, участвующие в заседаниях АТК, регистрируются сотрудниками аппарата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32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.Заседание АТК считается правомочным, если на нем присутствует более половины его членов.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33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.Время, отведенное для доклада, содоклада и выступлений на заседаниях АТК, определяется при подготовке к заседанию и утверждается непосредственно на заседании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34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.Заседания проходят под председательством председателя АТК, который: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ведет заседание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организует обсуждение вопросов  повестки дня  заседания  АТК;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-предоставляет слово для выступления членам АТК, а также приглашенным лицам в порядке очередности поступивших заявок;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организует голосование и подcчет голосов, оглашает результаты голосования;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обеспечивает соблюдение положений настоящего Регламента членами АТК и приглашенными лицами.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Участвуя в голосовании, председатель голосует  последним.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При голосовании член АТК имеет один голос и голосует лично.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36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При несогласии кем-либо из членов АТК с принятым АТК решением, он имеет особое мнение, которое в письменной форме прилагается к протоколу заседания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37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Решения АТК принимаются открытым голосованием, простым большинством голосов присутствующих на заседании членов АТК. При равенстве голосов решающим является голос председательствующего на заседании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Результаты голосования, оглашенные председательствующим, вносятся в протокол.</w:t>
      </w:r>
    </w:p>
    <w:p w:rsidR="006A4870" w:rsidRPr="006A4870" w:rsidRDefault="006A4870" w:rsidP="006A4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Оформление решений, принятых на заседаниях комиссиях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38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Решения АТК оформляется протоколом, который в пятидневный срок после даты проведения заседания готовится аппаратом АТК и утверждается председателем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39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протоколе указываются: фамилии председательствующего и присутствующих на заседании членов АТК, приглашенных лиц. Вопросы, рассмотренные в ходе заседания, принятые решения.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К протоколу прилагаются особые мнения членов АТК, если таковые имеются.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40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В случае необходимости доработки проектов рассмотренных на заседании АТК материалов, по которым высказаны предложения и замечания, в протоколе отражается соответствующее поручение членам АТК. Если срок доработки специально не оговаривается, то она осуществляется  в срок до 10 дней.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41.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Протоколы заседаний (выписки из решений АТК) аппаратом АТК рассылаются членам АТК, а также организациям и должностным лицам по списку, утверждаемому руководителем аппарата АТК, в трехдневный срок после получения аппаратом АТК утвержденного протокола  заседания АТК.</w:t>
      </w:r>
    </w:p>
    <w:p w:rsidR="006A4870" w:rsidRPr="006A4870" w:rsidRDefault="006A4870" w:rsidP="006A487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42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Контроль за исполнением решений и поручений, содержащихся в протоколах заседаний АТК, осуществляет аппарат АТК.</w:t>
      </w:r>
    </w:p>
    <w:p w:rsidR="006A4870" w:rsidRPr="006A4870" w:rsidRDefault="006A4870" w:rsidP="006A48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6A4870" w:rsidRPr="006A4870" w:rsidRDefault="006A4870" w:rsidP="006A48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:rsidR="00772835" w:rsidRDefault="00772835" w:rsidP="00772835"/>
    <w:p w:rsidR="00772835" w:rsidRDefault="00772835" w:rsidP="00772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35" w:rsidRDefault="00772835" w:rsidP="00772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35" w:rsidRDefault="00772835" w:rsidP="00772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35" w:rsidRDefault="00772835" w:rsidP="00772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1A" w:rsidRDefault="00FC481A"/>
    <w:sectPr w:rsidR="00FC481A" w:rsidSect="006A4870">
      <w:pgSz w:w="11906" w:h="16838"/>
      <w:pgMar w:top="90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762"/>
    <w:multiLevelType w:val="hybridMultilevel"/>
    <w:tmpl w:val="2B5CB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9C"/>
    <w:rsid w:val="006A4870"/>
    <w:rsid w:val="00772835"/>
    <w:rsid w:val="008C799C"/>
    <w:rsid w:val="00A41CE0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3</cp:revision>
  <cp:lastPrinted>2019-05-31T09:26:00Z</cp:lastPrinted>
  <dcterms:created xsi:type="dcterms:W3CDTF">2019-06-13T07:09:00Z</dcterms:created>
  <dcterms:modified xsi:type="dcterms:W3CDTF">2019-06-13T07:13:00Z</dcterms:modified>
</cp:coreProperties>
</file>