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F6" w:rsidRDefault="00061FF6" w:rsidP="00061FF6">
      <w:pPr>
        <w:pStyle w:val="Default"/>
        <w:jc w:val="center"/>
        <w:rPr>
          <w:b/>
          <w:bCs/>
        </w:rPr>
      </w:pPr>
      <w:r>
        <w:rPr>
          <w:b/>
          <w:bCs/>
        </w:rPr>
        <w:t>ПАМЯТКА ДЛЯ МУНИЦИПАЛЬНЫХ СЛУЖАЩИХ</w:t>
      </w:r>
    </w:p>
    <w:p w:rsidR="00061FF6" w:rsidRDefault="00061FF6" w:rsidP="00061FF6">
      <w:pPr>
        <w:pStyle w:val="Default"/>
        <w:jc w:val="center"/>
        <w:rPr>
          <w:b/>
          <w:bCs/>
          <w:sz w:val="28"/>
          <w:szCs w:val="28"/>
        </w:rPr>
      </w:pPr>
    </w:p>
    <w:p w:rsidR="00061FF6" w:rsidRDefault="00061FF6" w:rsidP="00061FF6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0" wp14:anchorId="5A695CB3" wp14:editId="17163485">
            <wp:simplePos x="0" y="0"/>
            <wp:positionH relativeFrom="column">
              <wp:posOffset>-683895</wp:posOffset>
            </wp:positionH>
            <wp:positionV relativeFrom="line">
              <wp:posOffset>12065</wp:posOffset>
            </wp:positionV>
            <wp:extent cx="3238500" cy="2324100"/>
            <wp:effectExtent l="0" t="0" r="0" b="0"/>
            <wp:wrapSquare wrapText="bothSides"/>
            <wp:docPr id="1" name="Рисунок 1" descr="433%D0%BA%D0%B8%D1%82%D0%B0%D0%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3%D0%BA%D0%B8%D1%82%D0%B0%D0%B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Получение взятки </w:t>
      </w:r>
      <w:r>
        <w:rPr>
          <w:sz w:val="28"/>
          <w:szCs w:val="28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061FF6" w:rsidRDefault="00061FF6" w:rsidP="00061FF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Дача взятки </w:t>
      </w:r>
      <w:r>
        <w:rPr>
          <w:sz w:val="28"/>
          <w:szCs w:val="28"/>
        </w:rPr>
        <w:t xml:space="preserve"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</w:t>
      </w:r>
      <w:r>
        <w:rPr>
          <w:b/>
          <w:bCs/>
          <w:sz w:val="28"/>
          <w:szCs w:val="28"/>
        </w:rPr>
        <w:t xml:space="preserve">за </w:t>
      </w:r>
      <w:r>
        <w:rPr>
          <w:sz w:val="28"/>
          <w:szCs w:val="28"/>
        </w:rPr>
        <w:t xml:space="preserve">общее покровительство или попустительство по службе. Взятки можно условно разделить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явные и завуалированные. </w:t>
      </w:r>
    </w:p>
    <w:p w:rsidR="00061FF6" w:rsidRDefault="00061FF6" w:rsidP="00061F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муниципальному служащему необходимо выполнить определенное действие с использованием служебного положения. В этом случае по  правилам передачи  подарков, полученных муниципальными служащими МР Аургазинский район в связи с протокольными мероприятиями, служебными командировками и другими официальными  мероприятиями, утвержденным  постановление главы № 807 от 09.07.2012 года  подлежит  передаче муниципальным служащим ответственному  за прием и хранение подарков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может выкупить  по заявлению и актом приема-передачи)</w:t>
      </w:r>
    </w:p>
    <w:p w:rsidR="00061FF6" w:rsidRDefault="00061FF6" w:rsidP="00061FF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gramStart"/>
      <w:r>
        <w:rPr>
          <w:b/>
          <w:bCs/>
          <w:sz w:val="28"/>
          <w:szCs w:val="28"/>
        </w:rPr>
        <w:t>Взяточничество,</w:t>
      </w:r>
      <w:r>
        <w:rPr>
          <w:sz w:val="28"/>
          <w:szCs w:val="28"/>
        </w:rPr>
        <w:t xml:space="preserve"> включающее в себя получение (ст. 290 УК РФ) и дачу взятки (ст. 291 УК РФ), является тяжким преступлением, дестабилизирующим деятельность органов государственной власти, органов местного самоуправления и муниципальных служащих, подрывающим государственную дисциплину, нарушающим охраняемые законом права и интересы граждан.</w:t>
      </w:r>
      <w:proofErr w:type="gramEnd"/>
    </w:p>
    <w:p w:rsidR="00061FF6" w:rsidRDefault="00061FF6" w:rsidP="00061FF6">
      <w:pPr>
        <w:ind w:firstLine="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290 Уголовного кодекса РФ. Получение взятки. </w:t>
      </w:r>
    </w:p>
    <w:p w:rsidR="00061FF6" w:rsidRDefault="00061FF6" w:rsidP="00061FF6">
      <w:pPr>
        <w:ind w:firstLine="5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оно в силу </w:t>
      </w:r>
      <w:r>
        <w:rPr>
          <w:rStyle w:val="r"/>
          <w:sz w:val="28"/>
          <w:szCs w:val="28"/>
        </w:rPr>
        <w:t>должностного положения</w:t>
      </w:r>
      <w:r>
        <w:rPr>
          <w:sz w:val="28"/>
          <w:szCs w:val="28"/>
        </w:rPr>
        <w:t xml:space="preserve"> может способствовать таким действиям (бездействию), а равно за </w:t>
      </w:r>
      <w:r>
        <w:rPr>
          <w:rStyle w:val="r"/>
          <w:sz w:val="28"/>
          <w:szCs w:val="28"/>
        </w:rPr>
        <w:t>общее покровительство</w:t>
      </w:r>
      <w:r>
        <w:rPr>
          <w:sz w:val="28"/>
          <w:szCs w:val="28"/>
        </w:rPr>
        <w:t xml:space="preserve"> или </w:t>
      </w:r>
      <w:r>
        <w:rPr>
          <w:rStyle w:val="r"/>
          <w:sz w:val="28"/>
          <w:szCs w:val="28"/>
        </w:rPr>
        <w:t>попустительство по службе</w:t>
      </w:r>
      <w:r>
        <w:rPr>
          <w:sz w:val="28"/>
          <w:szCs w:val="28"/>
        </w:rPr>
        <w:t xml:space="preserve"> - наказывается штрафом в размере от </w:t>
      </w:r>
      <w:proofErr w:type="spellStart"/>
      <w:r>
        <w:rPr>
          <w:sz w:val="28"/>
          <w:szCs w:val="28"/>
        </w:rPr>
        <w:lastRenderedPageBreak/>
        <w:t>двадцатипятикратной</w:t>
      </w:r>
      <w:proofErr w:type="spellEnd"/>
      <w:r>
        <w:rPr>
          <w:sz w:val="28"/>
          <w:szCs w:val="28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</w:t>
      </w:r>
      <w:proofErr w:type="gramEnd"/>
      <w:r>
        <w:rPr>
          <w:sz w:val="28"/>
          <w:szCs w:val="28"/>
        </w:rPr>
        <w:t xml:space="preserve"> определенной деятельностью на срок до трех лет, либо лишением свободы на срок до трех лет со штрафом в размере двадцатикратной суммы взятки.</w:t>
      </w:r>
    </w:p>
    <w:p w:rsidR="00061FF6" w:rsidRDefault="00061FF6" w:rsidP="00061FF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ПРИЧИНЫ ПОЛУЧЕНИЯ И ДАЧИ ВЗЯТКИ</w:t>
      </w:r>
    </w:p>
    <w:p w:rsidR="00061FF6" w:rsidRDefault="00061FF6" w:rsidP="0006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Во-первых, это платеж за ускорение принятия решения входящего в круг служебных обязанностей должностного лица. Предпринимателю выгоднее дать взятку и быстро, например, получить лицензию на торговлю спиртными напитками, чем ждать решения своего вопроса.</w:t>
      </w:r>
    </w:p>
    <w:p w:rsidR="00061FF6" w:rsidRDefault="00061FF6" w:rsidP="0006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это платеж за приостановку (остановку) действий чиновника по исполнению им своих обязанностей. Например, непринятие врачом </w:t>
      </w:r>
      <w:proofErr w:type="spellStart"/>
      <w:r>
        <w:rPr>
          <w:sz w:val="28"/>
          <w:szCs w:val="28"/>
        </w:rPr>
        <w:t>санэпидемстанции</w:t>
      </w:r>
      <w:proofErr w:type="spellEnd"/>
      <w:r>
        <w:rPr>
          <w:sz w:val="28"/>
          <w:szCs w:val="28"/>
        </w:rPr>
        <w:t xml:space="preserve"> мер к нарушителю требований санитарных норм за определенное вознаграждение.</w:t>
      </w:r>
    </w:p>
    <w:p w:rsidR="00061FF6" w:rsidRDefault="00061FF6" w:rsidP="00061FF6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В-третьих, это платеж за подкуп самого чиновника, для того чтобы он, оставаясь служащим в государственных или муниципальных органах, заботился о корыстных интересах взяткодателя.</w:t>
      </w:r>
      <w:r>
        <w:rPr>
          <w:b/>
          <w:bCs/>
          <w:i/>
          <w:iCs/>
          <w:sz w:val="28"/>
          <w:szCs w:val="28"/>
        </w:rPr>
        <w:t> </w:t>
      </w:r>
    </w:p>
    <w:p w:rsidR="00061FF6" w:rsidRDefault="00061FF6" w:rsidP="00061FF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ВЗЯТКА ИЛИ ПОДКУП ЧЕРЕЗ ПОСРЕДНИКА</w:t>
      </w:r>
    </w:p>
    <w:p w:rsidR="00061FF6" w:rsidRDefault="00061FF6" w:rsidP="00061FF6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Взятка</w:t>
      </w:r>
      <w:r>
        <w:rPr>
          <w:sz w:val="28"/>
          <w:szCs w:val="28"/>
        </w:rPr>
        <w:t xml:space="preserve"> нередко дается и берется через посредников – подчиненных 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061FF6" w:rsidRDefault="00061FF6" w:rsidP="00061FF6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Коммерческий подкуп</w:t>
      </w:r>
      <w:r>
        <w:rPr>
          <w:sz w:val="28"/>
          <w:szCs w:val="28"/>
        </w:rPr>
        <w:t xml:space="preserve"> может осуществляться через посредников – подчиненных сотрудников, партнеру по бизнесу, специально нанятых лиц,</w:t>
      </w:r>
    </w:p>
    <w:p w:rsidR="00061FF6" w:rsidRDefault="00061FF6" w:rsidP="00061FF6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которые также рассматриваются Уголовным кодексом Российской Федерации, как пособники преступления.</w:t>
      </w:r>
    </w:p>
    <w:p w:rsidR="00061FF6" w:rsidRDefault="00061FF6" w:rsidP="00061FF6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061FF6" w:rsidRDefault="00061FF6" w:rsidP="00061FF6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  факт вымогательства;</w:t>
      </w:r>
    </w:p>
    <w:p w:rsidR="00061FF6" w:rsidRDefault="00061FF6" w:rsidP="0006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гражданин добровольно сообщил в правоохранительные органы о </w:t>
      </w:r>
      <w:proofErr w:type="gramStart"/>
      <w:r>
        <w:rPr>
          <w:sz w:val="28"/>
          <w:szCs w:val="28"/>
        </w:rPr>
        <w:t>содеянном</w:t>
      </w:r>
      <w:proofErr w:type="gramEnd"/>
      <w:r>
        <w:rPr>
          <w:sz w:val="28"/>
          <w:szCs w:val="28"/>
        </w:rPr>
        <w:t>.</w:t>
      </w:r>
    </w:p>
    <w:p w:rsidR="00061FF6" w:rsidRDefault="00061FF6" w:rsidP="00061FF6">
      <w:pPr>
        <w:jc w:val="both"/>
        <w:rPr>
          <w:sz w:val="28"/>
          <w:szCs w:val="28"/>
        </w:rPr>
      </w:pPr>
      <w:r>
        <w:rPr>
          <w:sz w:val="28"/>
          <w:szCs w:val="28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061FF6" w:rsidRDefault="00061FF6" w:rsidP="00061FF6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Заведомо ложный донос о вымогательстве взятки или коммерческом подкупе рассматривается Уголовным кодексом Российской Федерации  как преступление и наказывается лишением свободы на срок до 6 месяцев (ст.306 УК РФ).</w:t>
      </w:r>
      <w:bookmarkStart w:id="0" w:name="_GoBack"/>
      <w:bookmarkEnd w:id="0"/>
    </w:p>
    <w:p w:rsidR="00061FF6" w:rsidRDefault="00061FF6" w:rsidP="00061FF6">
      <w:pPr>
        <w:pStyle w:val="ConsPlusTitle"/>
        <w:jc w:val="both"/>
      </w:pPr>
      <w:r>
        <w:t xml:space="preserve">        НЕДОПУСКАЕТСЯ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ВЗЯТКИ.</w:t>
      </w:r>
    </w:p>
    <w:p w:rsidR="00061FF6" w:rsidRDefault="00061FF6" w:rsidP="00061FF6">
      <w:pPr>
        <w:pStyle w:val="ConsPlusTitle"/>
        <w:jc w:val="both"/>
      </w:pPr>
    </w:p>
    <w:p w:rsidR="00061FF6" w:rsidRDefault="00061FF6" w:rsidP="00061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Исключите из своей речи следующие выражения: </w:t>
      </w:r>
      <w:r>
        <w:rPr>
          <w:sz w:val="28"/>
          <w:szCs w:val="28"/>
          <w:lang w:eastAsia="en-US"/>
        </w:rPr>
        <w:t>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</w:t>
      </w:r>
    </w:p>
    <w:p w:rsidR="00061FF6" w:rsidRDefault="00061FF6" w:rsidP="00061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Помните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061FF6" w:rsidRDefault="00061FF6" w:rsidP="00061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числу таких тем относятся, например:</w:t>
      </w:r>
    </w:p>
    <w:p w:rsidR="00061FF6" w:rsidRDefault="00061FF6" w:rsidP="00061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061FF6" w:rsidRDefault="00061FF6" w:rsidP="00061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061FF6" w:rsidRDefault="00061FF6" w:rsidP="00061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отсутствие работы у родственников служащего, работника;</w:t>
      </w:r>
    </w:p>
    <w:p w:rsidR="00061FF6" w:rsidRDefault="00061FF6" w:rsidP="00061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необходимость поступления детей служащего, работника в образовательные учреждения и т.д.</w:t>
      </w:r>
    </w:p>
    <w:p w:rsidR="00061FF6" w:rsidRDefault="00061FF6" w:rsidP="00061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Помните, что определенные исходящие от Вас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061FF6" w:rsidRDefault="00061FF6" w:rsidP="00061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061FF6" w:rsidRDefault="00061FF6" w:rsidP="00061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числу таких предложений относятся, например, предложения:</w:t>
      </w:r>
    </w:p>
    <w:p w:rsidR="00061FF6" w:rsidRDefault="00061FF6" w:rsidP="00061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предоставить служащему, работнику и/или его родственникам скидку;</w:t>
      </w:r>
    </w:p>
    <w:p w:rsidR="00061FF6" w:rsidRDefault="00061FF6" w:rsidP="00061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061FF6" w:rsidRDefault="00061FF6" w:rsidP="00061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внести деньги в конкретный благотворительный фонд;</w:t>
      </w:r>
    </w:p>
    <w:p w:rsidR="00061FF6" w:rsidRDefault="00061FF6" w:rsidP="00061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поддержать конкретную спортивную команду и т.д.</w:t>
      </w:r>
    </w:p>
    <w:p w:rsidR="00061FF6" w:rsidRDefault="00061FF6" w:rsidP="00061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Помните, что совершение Вами определенных действий может </w:t>
      </w:r>
      <w:proofErr w:type="gramStart"/>
      <w:r>
        <w:rPr>
          <w:sz w:val="28"/>
          <w:szCs w:val="28"/>
          <w:lang w:eastAsia="en-US"/>
        </w:rPr>
        <w:t>восприниматься</w:t>
      </w:r>
      <w:proofErr w:type="gramEnd"/>
      <w:r>
        <w:rPr>
          <w:sz w:val="28"/>
          <w:szCs w:val="28"/>
          <w:lang w:eastAsia="en-US"/>
        </w:rPr>
        <w:t xml:space="preserve"> как согласие принять взятку или просьба о даче взятки.</w:t>
      </w:r>
    </w:p>
    <w:p w:rsidR="00061FF6" w:rsidRDefault="00061FF6" w:rsidP="00061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числу таких действий относятся, например:</w:t>
      </w:r>
    </w:p>
    <w:p w:rsidR="00061FF6" w:rsidRDefault="00061FF6" w:rsidP="00061FF6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регулярное получение подарков, даже (если речь идет не о государственном гражданском служащем) стоимостью менее 3000 рублей;</w:t>
      </w:r>
    </w:p>
    <w:p w:rsidR="00061FF6" w:rsidRDefault="00061FF6" w:rsidP="00061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061FF6" w:rsidRDefault="00061FF6" w:rsidP="00061FF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61FF6" w:rsidRDefault="00061FF6" w:rsidP="00061FF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МОЖНО ЛИ ДОЛЖНОСТНОМУ ЛИЦУ ОБЕЗОПАСИТЬ</w:t>
      </w:r>
    </w:p>
    <w:p w:rsidR="00061FF6" w:rsidRDefault="00061FF6" w:rsidP="00061FF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СЕБЯ ОТ ПРОВОКАЦИИ ВЗЯТКИ?</w:t>
      </w:r>
    </w:p>
    <w:p w:rsidR="00061FF6" w:rsidRDefault="00061FF6" w:rsidP="0006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Да, вполне можно, если придерживаться определенных, достаточно простых для соблюдения, правил, основными из которых являются следующие:</w:t>
      </w:r>
      <w:proofErr w:type="gramEnd"/>
    </w:p>
    <w:p w:rsidR="00061FF6" w:rsidRDefault="00061FF6" w:rsidP="00061F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  отказ принять взятку;</w:t>
      </w:r>
    </w:p>
    <w:p w:rsidR="00061FF6" w:rsidRDefault="00061FF6" w:rsidP="00061FF6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вам против вашей воли пытаются передать денежные средства, вручить какой-либо подарок, открыто, громко, недвусмысленно, словами и жестами выскажите свое негативное к этому отношение (помните, что провокатор взятки может вести скрытую аудиозапись или видеосъемку вашей с ним беседы);</w:t>
      </w:r>
    </w:p>
    <w:p w:rsidR="00061FF6" w:rsidRDefault="00061FF6" w:rsidP="00061FF6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вы обнаружили у себя на рабочем столе, в шкафу, в ящике стола, в карманах одежды и т.д. какой-либо незнакомый вам предмет (пакет, конверт, коробку, сверток и т.п.), ни в коем случае не трогайте его, пригласите кого-либо из сослуживцев, вместе посмотрите, что находится внутри. Если там находится то, что можно считать взяткой, немедленно проинформируйте своего непосредственного начальника;</w:t>
      </w:r>
    </w:p>
    <w:p w:rsidR="00061FF6" w:rsidRDefault="00061FF6" w:rsidP="00061FF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 всех поступивших предложениях и попытках дать вам взятку в письменном виде информируйте своего непосредственного руководителя;</w:t>
      </w:r>
    </w:p>
    <w:p w:rsidR="00061FF6" w:rsidRDefault="00061FF6" w:rsidP="00061FF6">
      <w:pPr>
        <w:jc w:val="both"/>
        <w:rPr>
          <w:sz w:val="28"/>
          <w:szCs w:val="28"/>
        </w:rPr>
      </w:pPr>
      <w:r>
        <w:rPr>
          <w:sz w:val="28"/>
          <w:szCs w:val="28"/>
        </w:rPr>
        <w:t>- никогда не соглашайтесь на предложения незнакомых и малознакомых лиц встретиться для обсуждения каких-либо служебных или личных вопросов вне служебного кабинета (на улице, в общественном транспорте, в автомобиле, в кафе и т.п.);</w:t>
      </w:r>
    </w:p>
    <w:p w:rsidR="00061FF6" w:rsidRDefault="00061FF6" w:rsidP="0006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категорически запретите своим родственникам без вашего </w:t>
      </w:r>
      <w:proofErr w:type="gramStart"/>
      <w:r>
        <w:rPr>
          <w:sz w:val="28"/>
          <w:szCs w:val="28"/>
        </w:rPr>
        <w:t>ведома</w:t>
      </w:r>
      <w:proofErr w:type="gramEnd"/>
      <w:r>
        <w:rPr>
          <w:sz w:val="28"/>
          <w:szCs w:val="28"/>
        </w:rPr>
        <w:t xml:space="preserve"> принимать какие-либо материальные ценности (деньги, подарки и т.п.) от кого бы то ни было.</w:t>
      </w:r>
    </w:p>
    <w:p w:rsidR="00061FF6" w:rsidRDefault="00061FF6" w:rsidP="00061FF6">
      <w:pPr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 </w:t>
      </w: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не оставлять без присмотра служебные помещения, в которых находятся посетители, и личные вещи (одежда, портфели, сумки и т. д.);</w:t>
      </w:r>
    </w:p>
    <w:p w:rsidR="00061FF6" w:rsidRDefault="00061FF6" w:rsidP="00061FF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КОСВЕННЫЕ ПРИЗНАКИ ПРЕДЛОЖЕНИЯ ВЗЯТКИ</w:t>
      </w:r>
    </w:p>
    <w:p w:rsidR="00061FF6" w:rsidRDefault="00061FF6" w:rsidP="00061F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  положительном решении спорного вопроса он передаст ему деньги или окажет какие-либо услуги; никакие «опасные» выражения при этом не допускаются;</w:t>
      </w:r>
    </w:p>
    <w:p w:rsidR="00061FF6" w:rsidRDefault="00061FF6" w:rsidP="00061F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  обстановке (в другое время, в другом месте);</w:t>
      </w:r>
    </w:p>
    <w:p w:rsidR="00061FF6" w:rsidRDefault="00061FF6" w:rsidP="00061F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</w:t>
      </w:r>
    </w:p>
    <w:p w:rsidR="00061FF6" w:rsidRDefault="00061FF6" w:rsidP="00061F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Взяткодатель может неожиданно переадресовать продолжение контакта другому человеку, напрямую не связанному с решением вопроса.</w:t>
      </w:r>
    </w:p>
    <w:p w:rsidR="00061FF6" w:rsidRDefault="00061FF6" w:rsidP="00061FF6">
      <w:pPr>
        <w:pStyle w:val="ConsPlusTitle"/>
        <w:jc w:val="both"/>
      </w:pPr>
    </w:p>
    <w:p w:rsidR="00061FF6" w:rsidRDefault="00061FF6" w:rsidP="00061FF6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Будьте бдительны – обезопасьте себя от провокации взятки!</w:t>
      </w:r>
    </w:p>
    <w:p w:rsidR="00B80EE0" w:rsidRDefault="00B80EE0"/>
    <w:sectPr w:rsidR="00B8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27DD"/>
    <w:multiLevelType w:val="multilevel"/>
    <w:tmpl w:val="F674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BE"/>
    <w:rsid w:val="00061FF6"/>
    <w:rsid w:val="001705BE"/>
    <w:rsid w:val="00B8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061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r">
    <w:name w:val="r"/>
    <w:rsid w:val="00061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061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r">
    <w:name w:val="r"/>
    <w:rsid w:val="0006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1445</Words>
  <Characters>8243</Characters>
  <Application>Microsoft Office Word</Application>
  <DocSecurity>0</DocSecurity>
  <Lines>68</Lines>
  <Paragraphs>19</Paragraphs>
  <ScaleCrop>false</ScaleCrop>
  <Company>Home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3</cp:revision>
  <dcterms:created xsi:type="dcterms:W3CDTF">2014-03-25T08:59:00Z</dcterms:created>
  <dcterms:modified xsi:type="dcterms:W3CDTF">2014-03-25T08:59:00Z</dcterms:modified>
</cp:coreProperties>
</file>