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A" w:rsidRDefault="0055594A" w:rsidP="00C84005">
      <w:pPr>
        <w:pStyle w:val="3"/>
        <w:ind w:firstLine="0"/>
        <w:rPr>
          <w:bCs/>
        </w:rPr>
      </w:pPr>
    </w:p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84005" w:rsidRPr="00C84005" w:rsidTr="000A2022">
        <w:tc>
          <w:tcPr>
            <w:tcW w:w="4102" w:type="dxa"/>
          </w:tcPr>
          <w:p w:rsidR="00C84005" w:rsidRPr="00C84005" w:rsidRDefault="00025A53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C84005" w:rsidRPr="00C84005" w:rsidRDefault="00C84005" w:rsidP="00C84005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  <w:r w:rsidRPr="00C84005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proofErr w:type="gramStart"/>
            <w:r w:rsidRPr="00C84005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C84005">
              <w:rPr>
                <w:rFonts w:ascii="Century Bash" w:hAnsi="Century Bash"/>
                <w:sz w:val="26"/>
                <w:szCs w:val="26"/>
                <w:lang w:eastAsia="en-US"/>
              </w:rPr>
              <w:t>ортостан</w:t>
            </w:r>
            <w:proofErr w:type="spellEnd"/>
            <w:r w:rsidRPr="00C84005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Республика</w:t>
            </w:r>
            <w:r w:rsidRPr="00C84005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r w:rsidRPr="00C84005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C84005">
              <w:rPr>
                <w:sz w:val="26"/>
                <w:szCs w:val="26"/>
              </w:rPr>
              <w:t>Ауыр</w:t>
            </w:r>
            <w:proofErr w:type="spellEnd"/>
            <w:r w:rsidRPr="00C84005">
              <w:rPr>
                <w:sz w:val="26"/>
                <w:szCs w:val="26"/>
                <w:lang w:val="be-BY"/>
              </w:rPr>
              <w:t>ғ</w:t>
            </w:r>
            <w:r w:rsidRPr="00C84005">
              <w:rPr>
                <w:sz w:val="26"/>
                <w:szCs w:val="26"/>
              </w:rPr>
              <w:t>азы</w:t>
            </w:r>
            <w:r w:rsidRPr="00C84005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  <w:r w:rsidRPr="00C84005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C84005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proofErr w:type="gramEnd"/>
            <w:r w:rsidRPr="00C84005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 w:rsidRPr="00C84005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а</w:t>
            </w:r>
            <w:r w:rsidRPr="00C84005">
              <w:rPr>
                <w:sz w:val="26"/>
                <w:szCs w:val="26"/>
              </w:rPr>
              <w:t>йы</w:t>
            </w:r>
            <w:r w:rsidRPr="00C84005"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  <w:r w:rsidRPr="00C84005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C84005"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 w:rsidRPr="00C84005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C84005">
              <w:rPr>
                <w:rFonts w:ascii="Century Bash" w:hAnsi="Century Bash"/>
                <w:sz w:val="26"/>
                <w:szCs w:val="26"/>
              </w:rPr>
              <w:t xml:space="preserve"> бил</w:t>
            </w:r>
            <w:r w:rsidRPr="00C84005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C84005">
              <w:rPr>
                <w:rFonts w:ascii="Century Bash" w:hAnsi="Century Bash"/>
                <w:sz w:val="26"/>
                <w:szCs w:val="26"/>
              </w:rPr>
              <w:t>м</w:t>
            </w:r>
            <w:r w:rsidRPr="00C84005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C84005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84005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C84005">
              <w:rPr>
                <w:sz w:val="28"/>
                <w:szCs w:val="20"/>
              </w:rPr>
              <w:t xml:space="preserve"> </w:t>
            </w:r>
            <w:proofErr w:type="spellStart"/>
            <w:r w:rsidRPr="00C84005">
              <w:rPr>
                <w:sz w:val="16"/>
                <w:szCs w:val="16"/>
              </w:rPr>
              <w:t>Ауыр</w:t>
            </w:r>
            <w:proofErr w:type="spellEnd"/>
            <w:r w:rsidRPr="00C84005">
              <w:rPr>
                <w:sz w:val="16"/>
                <w:szCs w:val="16"/>
                <w:lang w:val="be-BY"/>
              </w:rPr>
              <w:t>ғ</w:t>
            </w:r>
            <w:r w:rsidRPr="00C84005">
              <w:rPr>
                <w:sz w:val="16"/>
                <w:szCs w:val="16"/>
              </w:rPr>
              <w:t>азы</w:t>
            </w:r>
            <w:r w:rsidRPr="00C84005">
              <w:rPr>
                <w:rFonts w:ascii="Century Bash" w:hAnsi="Century Bash"/>
                <w:sz w:val="14"/>
                <w:szCs w:val="20"/>
              </w:rPr>
              <w:t xml:space="preserve">  районы,  </w:t>
            </w:r>
            <w:proofErr w:type="spellStart"/>
            <w:r w:rsidRPr="00C84005">
              <w:rPr>
                <w:rFonts w:ascii="Century Bash" w:hAnsi="Century Bash"/>
                <w:sz w:val="14"/>
                <w:szCs w:val="20"/>
              </w:rPr>
              <w:t>Биш</w:t>
            </w:r>
            <w:proofErr w:type="spellEnd"/>
            <w:proofErr w:type="gramStart"/>
            <w:r w:rsidRPr="00C84005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C84005">
              <w:rPr>
                <w:rFonts w:ascii="Century Bash" w:hAnsi="Century Bash"/>
                <w:sz w:val="14"/>
                <w:szCs w:val="20"/>
              </w:rPr>
              <w:t>айын</w:t>
            </w:r>
            <w:proofErr w:type="spellEnd"/>
            <w:r w:rsidRPr="00C84005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C84005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C84005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84005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C84005">
              <w:rPr>
                <w:noProof/>
                <w:szCs w:val="20"/>
              </w:rPr>
              <w:drawing>
                <wp:inline distT="0" distB="0" distL="0" distR="0" wp14:anchorId="6D52FFF4" wp14:editId="24322443">
                  <wp:extent cx="972820" cy="972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C84005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C84005">
              <w:rPr>
                <w:sz w:val="26"/>
                <w:szCs w:val="26"/>
              </w:rPr>
              <w:t>С</w:t>
            </w:r>
            <w:r w:rsidRPr="00C84005"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C84005">
              <w:rPr>
                <w:rFonts w:ascii="Century Bash" w:hAnsi="Century Bash"/>
                <w:sz w:val="26"/>
                <w:szCs w:val="26"/>
              </w:rPr>
              <w:t>Республики Башкортостан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84005">
              <w:rPr>
                <w:rFonts w:ascii="Century Bash" w:hAnsi="Century Bash"/>
                <w:sz w:val="14"/>
                <w:szCs w:val="20"/>
              </w:rPr>
              <w:t xml:space="preserve">453485, Аургазинский район, </w:t>
            </w:r>
            <w:proofErr w:type="spellStart"/>
            <w:r w:rsidRPr="00C84005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C84005">
              <w:rPr>
                <w:rFonts w:ascii="Century Bash" w:hAnsi="Century Bash"/>
                <w:sz w:val="14"/>
                <w:szCs w:val="20"/>
              </w:rPr>
              <w:t>.Б</w:t>
            </w:r>
            <w:proofErr w:type="gramEnd"/>
            <w:r w:rsidRPr="00C84005">
              <w:rPr>
                <w:rFonts w:ascii="Century Bash" w:hAnsi="Century Bash"/>
                <w:sz w:val="14"/>
                <w:szCs w:val="20"/>
              </w:rPr>
              <w:t>ишкаин</w:t>
            </w:r>
            <w:proofErr w:type="spellEnd"/>
            <w:r w:rsidRPr="00C84005">
              <w:rPr>
                <w:rFonts w:ascii="Century Bash" w:hAnsi="Century Bash"/>
                <w:sz w:val="14"/>
                <w:szCs w:val="20"/>
              </w:rPr>
              <w:t xml:space="preserve">, </w:t>
            </w:r>
          </w:p>
          <w:p w:rsidR="00C84005" w:rsidRPr="00C84005" w:rsidRDefault="00C84005" w:rsidP="00C8400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84005">
              <w:rPr>
                <w:rFonts w:ascii="Century Bash" w:hAnsi="Century Bash"/>
                <w:sz w:val="14"/>
                <w:szCs w:val="20"/>
              </w:rPr>
              <w:t xml:space="preserve">ул. </w:t>
            </w:r>
            <w:proofErr w:type="gramStart"/>
            <w:r w:rsidRPr="00C84005">
              <w:rPr>
                <w:rFonts w:ascii="Century Bash" w:hAnsi="Century Bash"/>
                <w:sz w:val="14"/>
                <w:szCs w:val="20"/>
              </w:rPr>
              <w:t>Выездная</w:t>
            </w:r>
            <w:proofErr w:type="gramEnd"/>
            <w:r w:rsidRPr="00C84005">
              <w:rPr>
                <w:rFonts w:ascii="Century Bash" w:hAnsi="Century Bash"/>
                <w:sz w:val="14"/>
                <w:szCs w:val="20"/>
              </w:rPr>
              <w:t>, 19 тел. 8(34745)2-93-31</w:t>
            </w:r>
          </w:p>
        </w:tc>
      </w:tr>
    </w:tbl>
    <w:p w:rsidR="00C84005" w:rsidRDefault="00C84005" w:rsidP="00C84005">
      <w:pPr>
        <w:pStyle w:val="3"/>
        <w:ind w:firstLine="0"/>
        <w:rPr>
          <w:bCs/>
        </w:rPr>
      </w:pPr>
      <w:r>
        <w:rPr>
          <w:bCs/>
        </w:rPr>
        <w:t xml:space="preserve">                                                         </w:t>
      </w:r>
    </w:p>
    <w:p w:rsidR="003D266E" w:rsidRDefault="003D266E" w:rsidP="00C84005">
      <w:pPr>
        <w:pStyle w:val="3"/>
        <w:ind w:firstLine="0"/>
        <w:jc w:val="center"/>
        <w:rPr>
          <w:bCs/>
        </w:rPr>
      </w:pPr>
      <w:r>
        <w:rPr>
          <w:bCs/>
        </w:rPr>
        <w:t>РЕШЕНИЕ</w:t>
      </w:r>
    </w:p>
    <w:p w:rsidR="003D266E" w:rsidRDefault="003D266E" w:rsidP="00C84005">
      <w:pPr>
        <w:pStyle w:val="3"/>
        <w:ind w:firstLine="0"/>
        <w:jc w:val="center"/>
        <w:rPr>
          <w:bCs/>
        </w:rPr>
      </w:pPr>
      <w:r>
        <w:rPr>
          <w:bCs/>
        </w:rPr>
        <w:t>Совета муниципального района Аургазинский район</w:t>
      </w:r>
    </w:p>
    <w:p w:rsidR="003D266E" w:rsidRDefault="003D266E" w:rsidP="00C84005">
      <w:pPr>
        <w:pStyle w:val="3"/>
        <w:ind w:firstLine="0"/>
        <w:jc w:val="center"/>
        <w:rPr>
          <w:bCs/>
        </w:rPr>
      </w:pPr>
      <w:r>
        <w:rPr>
          <w:bCs/>
        </w:rPr>
        <w:t>Республики Башкортостан</w:t>
      </w:r>
    </w:p>
    <w:p w:rsidR="003D266E" w:rsidRDefault="003D266E">
      <w:pPr>
        <w:pStyle w:val="a6"/>
      </w:pPr>
    </w:p>
    <w:p w:rsidR="003D266E" w:rsidRDefault="00C84005" w:rsidP="0032694B">
      <w:pPr>
        <w:pStyle w:val="a6"/>
        <w:ind w:firstLine="720"/>
        <w:jc w:val="center"/>
        <w:rPr>
          <w:b/>
        </w:rPr>
      </w:pPr>
      <w:r w:rsidRPr="00C84005">
        <w:rPr>
          <w:b/>
        </w:rPr>
        <w:t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Бишкаинский сельсовет  муниципального района Аургазинский район</w:t>
      </w:r>
      <w:r w:rsidR="0032694B">
        <w:rPr>
          <w:b/>
        </w:rPr>
        <w:t xml:space="preserve"> </w:t>
      </w:r>
      <w:bookmarkStart w:id="0" w:name="_GoBack"/>
      <w:bookmarkEnd w:id="0"/>
      <w:r w:rsidRPr="00C84005">
        <w:rPr>
          <w:b/>
        </w:rPr>
        <w:t>Республики Башкортостан</w:t>
      </w:r>
      <w:r>
        <w:rPr>
          <w:b/>
        </w:rPr>
        <w:t xml:space="preserve"> </w:t>
      </w:r>
    </w:p>
    <w:p w:rsidR="00C84005" w:rsidRDefault="00C84005" w:rsidP="00C84005">
      <w:pPr>
        <w:pStyle w:val="a6"/>
        <w:ind w:firstLine="720"/>
        <w:jc w:val="center"/>
      </w:pPr>
    </w:p>
    <w:p w:rsidR="003D266E" w:rsidRPr="00B92DB9" w:rsidRDefault="00B92DB9">
      <w:pPr>
        <w:pStyle w:val="a6"/>
        <w:ind w:firstLine="720"/>
        <w:jc w:val="both"/>
      </w:pPr>
      <w:r>
        <w:t>На основании части</w:t>
      </w:r>
      <w:r w:rsidR="003D266E">
        <w:t xml:space="preserve"> 4 статьи 15 Федерального закона</w:t>
      </w:r>
      <w:r>
        <w:t xml:space="preserve"> Российской Федерации от 06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 xml:space="preserve">, действуя в интересах населения, Совет </w:t>
      </w:r>
      <w:r w:rsidR="00C84005">
        <w:t xml:space="preserve">сельского поселения Бишкаинский сельсовет </w:t>
      </w:r>
      <w:r>
        <w:t>муниципального района</w:t>
      </w:r>
      <w:r w:rsidR="003D266E">
        <w:t xml:space="preserve"> 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C84005">
        <w:t>Бишкаинский</w:t>
      </w:r>
      <w:r w:rsidR="00B92DB9" w:rsidRPr="00B92DB9">
        <w:t xml:space="preserve">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C84005" w:rsidRDefault="0005156F" w:rsidP="0005156F">
      <w:pPr>
        <w:ind w:firstLine="708"/>
        <w:jc w:val="both"/>
        <w:rPr>
          <w:sz w:val="28"/>
          <w:szCs w:val="28"/>
        </w:rPr>
      </w:pPr>
      <w:r w:rsidRPr="0005156F">
        <w:rPr>
          <w:sz w:val="28"/>
          <w:szCs w:val="28"/>
        </w:rPr>
        <w:t xml:space="preserve">2. </w:t>
      </w:r>
      <w:r w:rsidR="00C84005" w:rsidRPr="00C84005">
        <w:rPr>
          <w:sz w:val="28"/>
          <w:szCs w:val="28"/>
        </w:rPr>
        <w:t>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9" w:history="1">
        <w:r w:rsidR="00C84005" w:rsidRPr="00472E10">
          <w:rPr>
            <w:rStyle w:val="ab"/>
            <w:sz w:val="28"/>
            <w:szCs w:val="28"/>
          </w:rPr>
          <w:t>www.bishkain.ru</w:t>
        </w:r>
      </w:hyperlink>
      <w:r w:rsidR="00C84005" w:rsidRPr="00C84005">
        <w:rPr>
          <w:sz w:val="28"/>
          <w:szCs w:val="28"/>
        </w:rPr>
        <w:t>).</w:t>
      </w:r>
    </w:p>
    <w:p w:rsidR="0005156F" w:rsidRPr="0005156F" w:rsidRDefault="0005156F" w:rsidP="0005156F">
      <w:pPr>
        <w:ind w:firstLine="708"/>
        <w:jc w:val="both"/>
        <w:rPr>
          <w:sz w:val="28"/>
          <w:szCs w:val="28"/>
        </w:rPr>
      </w:pPr>
      <w:r w:rsidRPr="0005156F"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05156F" w:rsidRDefault="0005156F" w:rsidP="00BC6145">
      <w:pPr>
        <w:pStyle w:val="a6"/>
        <w:jc w:val="both"/>
      </w:pPr>
    </w:p>
    <w:p w:rsidR="002468B2" w:rsidRDefault="00286653" w:rsidP="00BC6145">
      <w:pPr>
        <w:pStyle w:val="a6"/>
        <w:jc w:val="both"/>
      </w:pPr>
      <w:r>
        <w:t xml:space="preserve">Глава </w:t>
      </w:r>
      <w:r w:rsidR="00C84005">
        <w:t>сельского поселения</w:t>
      </w:r>
    </w:p>
    <w:p w:rsidR="00C84005" w:rsidRDefault="00C84005" w:rsidP="00BC6145">
      <w:pPr>
        <w:pStyle w:val="a6"/>
        <w:jc w:val="both"/>
      </w:pPr>
      <w:r>
        <w:t>Бишкаинский сельсовет</w:t>
      </w:r>
    </w:p>
    <w:p w:rsidR="00C84005" w:rsidRDefault="00C84005" w:rsidP="00BC6145">
      <w:pPr>
        <w:pStyle w:val="a6"/>
        <w:jc w:val="both"/>
      </w:pPr>
      <w:r>
        <w:t>муниципального района</w:t>
      </w:r>
    </w:p>
    <w:p w:rsidR="002468B2" w:rsidRDefault="002468B2" w:rsidP="00BC6145">
      <w:pPr>
        <w:pStyle w:val="a6"/>
        <w:jc w:val="both"/>
      </w:pPr>
      <w:r>
        <w:t>Аургазинский район</w:t>
      </w:r>
    </w:p>
    <w:p w:rsidR="00BC6145" w:rsidRDefault="002468B2" w:rsidP="00BC6145">
      <w:pPr>
        <w:pStyle w:val="a6"/>
        <w:jc w:val="both"/>
      </w:pPr>
      <w:r>
        <w:t>Республики Башкортостан</w:t>
      </w:r>
      <w:r w:rsidR="00BC6145">
        <w:t xml:space="preserve"> </w:t>
      </w:r>
      <w:r w:rsidR="00BC6145">
        <w:tab/>
      </w:r>
      <w:r w:rsidR="00BC6145">
        <w:tab/>
      </w:r>
      <w:r w:rsidR="00BC6145">
        <w:tab/>
      </w:r>
      <w:r w:rsidR="00BC6145">
        <w:tab/>
      </w:r>
      <w:r w:rsidR="00BC6145">
        <w:tab/>
      </w:r>
      <w:r w:rsidR="00BC6145">
        <w:tab/>
      </w:r>
      <w:r w:rsidR="00C84005">
        <w:t>В.А. Евстафьев</w:t>
      </w:r>
    </w:p>
    <w:p w:rsidR="00BC6145" w:rsidRDefault="00BC6145" w:rsidP="00BC6145">
      <w:pPr>
        <w:pStyle w:val="a6"/>
        <w:jc w:val="both"/>
      </w:pPr>
    </w:p>
    <w:p w:rsidR="00BC6145" w:rsidRDefault="002468B2" w:rsidP="00BC6145">
      <w:pPr>
        <w:pStyle w:val="a6"/>
        <w:jc w:val="both"/>
      </w:pPr>
      <w:r>
        <w:t xml:space="preserve">с. </w:t>
      </w:r>
      <w:r w:rsidR="00C84005">
        <w:t>Бишкаин</w:t>
      </w:r>
    </w:p>
    <w:p w:rsidR="002468B2" w:rsidRDefault="002468B2" w:rsidP="002468B2">
      <w:pPr>
        <w:pStyle w:val="3"/>
        <w:ind w:firstLine="0"/>
        <w:rPr>
          <w:bCs/>
        </w:rPr>
      </w:pPr>
      <w:r>
        <w:rPr>
          <w:bCs/>
        </w:rPr>
        <w:t>2</w:t>
      </w:r>
      <w:r w:rsidR="008F2C3D">
        <w:rPr>
          <w:bCs/>
        </w:rPr>
        <w:t>3</w:t>
      </w:r>
      <w:r>
        <w:rPr>
          <w:bCs/>
        </w:rPr>
        <w:t xml:space="preserve"> декабря 201</w:t>
      </w:r>
      <w:r w:rsidR="008F2C3D">
        <w:rPr>
          <w:bCs/>
        </w:rPr>
        <w:t>5</w:t>
      </w:r>
      <w:r>
        <w:rPr>
          <w:bCs/>
        </w:rPr>
        <w:t xml:space="preserve"> года</w:t>
      </w:r>
    </w:p>
    <w:p w:rsidR="002468B2" w:rsidRDefault="002468B2" w:rsidP="002468B2">
      <w:pPr>
        <w:pStyle w:val="3"/>
        <w:ind w:firstLine="0"/>
        <w:rPr>
          <w:bCs/>
        </w:rPr>
      </w:pPr>
      <w:r>
        <w:rPr>
          <w:bCs/>
        </w:rPr>
        <w:t xml:space="preserve">№ </w:t>
      </w:r>
      <w:r w:rsidR="005602FB">
        <w:rPr>
          <w:bCs/>
        </w:rPr>
        <w:t>3</w:t>
      </w:r>
      <w:r w:rsidR="00D1133D">
        <w:rPr>
          <w:bCs/>
        </w:rPr>
        <w:t>6</w:t>
      </w:r>
    </w:p>
    <w:p w:rsidR="002468B2" w:rsidRDefault="002468B2" w:rsidP="00BC6145">
      <w:pPr>
        <w:pStyle w:val="a6"/>
        <w:jc w:val="both"/>
      </w:pPr>
    </w:p>
    <w:p w:rsidR="00286653" w:rsidRDefault="00286653" w:rsidP="00BC6145">
      <w:pPr>
        <w:pStyle w:val="a6"/>
        <w:jc w:val="both"/>
      </w:pPr>
    </w:p>
    <w:p w:rsidR="00BC6145" w:rsidRDefault="00BC6145" w:rsidP="00BC6145">
      <w:pPr>
        <w:pStyle w:val="a6"/>
        <w:jc w:val="both"/>
      </w:pPr>
    </w:p>
    <w:p w:rsidR="0055594A" w:rsidRDefault="0055594A" w:rsidP="00BC6145">
      <w:pPr>
        <w:pStyle w:val="a6"/>
        <w:jc w:val="both"/>
      </w:pPr>
    </w:p>
    <w:p w:rsidR="0055594A" w:rsidRDefault="0055594A" w:rsidP="00864C7F">
      <w:pPr>
        <w:pStyle w:val="a6"/>
        <w:jc w:val="center"/>
        <w:rPr>
          <w:b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C84005">
        <w:rPr>
          <w:b/>
        </w:rPr>
        <w:t>Бишкаинский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97561B" w:rsidRDefault="0097561B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 w:rsidR="00C84005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C84005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C84005">
        <w:rPr>
          <w:sz w:val="28"/>
          <w:szCs w:val="28"/>
        </w:rPr>
        <w:t>Евстафьева Владимира Александровича</w:t>
      </w:r>
      <w:r w:rsidRPr="00864C7F">
        <w:rPr>
          <w:sz w:val="28"/>
          <w:szCs w:val="28"/>
        </w:rPr>
        <w:t>, действующе</w:t>
      </w:r>
      <w:r w:rsidR="00EB0C37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312596">
        <w:rPr>
          <w:sz w:val="28"/>
          <w:szCs w:val="28"/>
        </w:rPr>
        <w:t>главы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r w:rsidRPr="00864C7F">
        <w:rPr>
          <w:sz w:val="28"/>
          <w:szCs w:val="28"/>
        </w:rPr>
        <w:t>, действующего</w:t>
      </w:r>
      <w:proofErr w:type="gramEnd"/>
      <w:r w:rsidRPr="00864C7F">
        <w:rPr>
          <w:sz w:val="28"/>
          <w:szCs w:val="28"/>
        </w:rPr>
        <w:t xml:space="preserve"> </w:t>
      </w:r>
      <w:proofErr w:type="gramStart"/>
      <w:r w:rsidRPr="00864C7F">
        <w:rPr>
          <w:sz w:val="28"/>
          <w:szCs w:val="28"/>
        </w:rPr>
        <w:t>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C84005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</w:t>
      </w:r>
      <w:proofErr w:type="gramEnd"/>
      <w:r w:rsidRPr="000C018D">
        <w:rPr>
          <w:sz w:val="28"/>
          <w:szCs w:val="28"/>
        </w:rPr>
        <w:t xml:space="preserve"> между уровнями местной власти, заключили настоящее Соглашение о нижеследующем:</w:t>
      </w:r>
    </w:p>
    <w:p w:rsidR="00864C7F" w:rsidRPr="000C018D" w:rsidRDefault="00864C7F" w:rsidP="00864C7F">
      <w:pPr>
        <w:jc w:val="both"/>
        <w:rPr>
          <w:sz w:val="28"/>
          <w:szCs w:val="28"/>
        </w:rPr>
      </w:pP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864C7F" w:rsidRPr="000C018D" w:rsidRDefault="00864C7F" w:rsidP="00864C7F">
      <w:pPr>
        <w:jc w:val="both"/>
        <w:rPr>
          <w:sz w:val="28"/>
          <w:szCs w:val="28"/>
        </w:rPr>
      </w:pPr>
    </w:p>
    <w:p w:rsidR="00864C7F" w:rsidRPr="000C018D" w:rsidRDefault="00864C7F" w:rsidP="00864C7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 w:rsidR="00014C8C">
        <w:rPr>
          <w:sz w:val="28"/>
          <w:szCs w:val="28"/>
        </w:rPr>
        <w:t xml:space="preserve"> передача осуществления следующих полномочий Стороны 1 Стороне 2</w:t>
      </w:r>
      <w:r w:rsidRPr="000C018D">
        <w:rPr>
          <w:sz w:val="28"/>
          <w:szCs w:val="28"/>
        </w:rPr>
        <w:t>:</w:t>
      </w:r>
    </w:p>
    <w:p w:rsidR="005E7215" w:rsidRPr="00E24E78" w:rsidRDefault="001835F3" w:rsidP="005E7215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="00864C7F" w:rsidRPr="00AF1EAC">
        <w:rPr>
          <w:bCs/>
          <w:iCs/>
          <w:color w:val="000000"/>
          <w:sz w:val="28"/>
          <w:szCs w:val="28"/>
        </w:rPr>
        <w:t xml:space="preserve">) </w:t>
      </w:r>
      <w:r w:rsidR="00E24E78" w:rsidRPr="00E24E78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="00E24E78" w:rsidRPr="00E24E78">
          <w:rPr>
            <w:sz w:val="28"/>
            <w:szCs w:val="28"/>
          </w:rPr>
          <w:t>кодексом</w:t>
        </w:r>
      </w:hyperlink>
      <w:r w:rsidR="00E24E78" w:rsidRPr="00E24E7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</w:r>
      <w:r w:rsidR="0097561B">
        <w:rPr>
          <w:sz w:val="28"/>
          <w:szCs w:val="28"/>
        </w:rPr>
        <w:t xml:space="preserve">женных на территории </w:t>
      </w:r>
      <w:r w:rsidR="002468B2">
        <w:rPr>
          <w:sz w:val="28"/>
          <w:szCs w:val="28"/>
        </w:rPr>
        <w:t xml:space="preserve">Сельского </w:t>
      </w:r>
      <w:r w:rsidR="0097561B">
        <w:rPr>
          <w:sz w:val="28"/>
          <w:szCs w:val="28"/>
        </w:rPr>
        <w:t>поселения.</w:t>
      </w:r>
    </w:p>
    <w:p w:rsidR="00D97DF8" w:rsidRPr="00AF1EAC" w:rsidRDefault="00D97DF8" w:rsidP="005E7215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AF1EAC" w:rsidRDefault="00AF1EAC" w:rsidP="00AF1EAC">
      <w:pPr>
        <w:jc w:val="both"/>
      </w:pP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C84005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201</w:t>
      </w:r>
      <w:r w:rsidR="008F2C3D">
        <w:rPr>
          <w:sz w:val="28"/>
          <w:szCs w:val="28"/>
        </w:rPr>
        <w:t>6</w:t>
      </w:r>
      <w:r w:rsidR="006E3824" w:rsidRPr="00AF1EAC">
        <w:rPr>
          <w:sz w:val="28"/>
          <w:szCs w:val="28"/>
        </w:rPr>
        <w:t xml:space="preserve">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201</w:t>
      </w:r>
      <w:r w:rsidR="008F2C3D">
        <w:rPr>
          <w:sz w:val="28"/>
          <w:szCs w:val="28"/>
        </w:rPr>
        <w:t>6</w:t>
      </w:r>
      <w:r w:rsidR="006E3824" w:rsidRPr="00AF1EAC">
        <w:rPr>
          <w:sz w:val="28"/>
          <w:szCs w:val="28"/>
        </w:rPr>
        <w:t xml:space="preserve"> года.</w:t>
      </w:r>
    </w:p>
    <w:p w:rsidR="006E3824" w:rsidRDefault="006E3824" w:rsidP="00AF1EAC">
      <w:pPr>
        <w:jc w:val="both"/>
        <w:rPr>
          <w:sz w:val="28"/>
          <w:szCs w:val="28"/>
        </w:rPr>
      </w:pPr>
    </w:p>
    <w:p w:rsidR="005C7C05" w:rsidRDefault="005C7C05" w:rsidP="00AF1EAC">
      <w:pPr>
        <w:jc w:val="both"/>
        <w:rPr>
          <w:sz w:val="28"/>
          <w:szCs w:val="28"/>
        </w:rPr>
      </w:pP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9A5E86" w:rsidRDefault="009A5E86" w:rsidP="00AF1EAC">
      <w:pPr>
        <w:ind w:firstLine="709"/>
        <w:jc w:val="both"/>
        <w:rPr>
          <w:color w:val="000000"/>
          <w:sz w:val="28"/>
          <w:szCs w:val="28"/>
        </w:rPr>
      </w:pP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864C7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64C7F" w:rsidRDefault="009A5E86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</w:p>
    <w:p w:rsidR="00864C7F" w:rsidRDefault="00864C7F" w:rsidP="00864C7F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</w:p>
    <w:p w:rsidR="00C84005" w:rsidRDefault="00C84005" w:rsidP="00305E6E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lastRenderedPageBreak/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864C7F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C84005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C84005">
              <w:rPr>
                <w:szCs w:val="28"/>
              </w:rPr>
              <w:t>Бишкаинский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C84005">
              <w:rPr>
                <w:sz w:val="28"/>
                <w:szCs w:val="28"/>
              </w:rPr>
              <w:t>Евстафьев В.А.</w:t>
            </w: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E24E78">
              <w:rPr>
                <w:bCs/>
                <w:sz w:val="28"/>
                <w:szCs w:val="28"/>
              </w:rPr>
              <w:t xml:space="preserve"> декабря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8F2C3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64C7F" w:rsidRDefault="00286653" w:rsidP="00FC69CC">
            <w:pPr>
              <w:pStyle w:val="a6"/>
            </w:pPr>
            <w:r>
              <w:t>Глава 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</w:t>
            </w:r>
            <w:r w:rsidR="00E24E78">
              <w:rPr>
                <w:bCs/>
                <w:sz w:val="28"/>
                <w:szCs w:val="28"/>
              </w:rPr>
              <w:t xml:space="preserve"> декабря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8F2C3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64C7F" w:rsidRDefault="00864C7F" w:rsidP="00305E6E">
      <w:pPr>
        <w:jc w:val="both"/>
      </w:pPr>
    </w:p>
    <w:sectPr w:rsidR="00864C7F" w:rsidSect="00C84005">
      <w:headerReference w:type="even" r:id="rId11"/>
      <w:headerReference w:type="default" r:id="rId12"/>
      <w:pgSz w:w="11906" w:h="16838" w:code="9"/>
      <w:pgMar w:top="425" w:right="794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53" w:rsidRDefault="00025A53">
      <w:r>
        <w:separator/>
      </w:r>
    </w:p>
  </w:endnote>
  <w:endnote w:type="continuationSeparator" w:id="0">
    <w:p w:rsidR="00025A53" w:rsidRDefault="000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53" w:rsidRDefault="00025A53">
      <w:r>
        <w:separator/>
      </w:r>
    </w:p>
  </w:footnote>
  <w:footnote w:type="continuationSeparator" w:id="0">
    <w:p w:rsidR="00025A53" w:rsidRDefault="0002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B92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B92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94B">
      <w:rPr>
        <w:rStyle w:val="a5"/>
        <w:noProof/>
      </w:rPr>
      <w:t>4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B9"/>
    <w:rsid w:val="00014C8C"/>
    <w:rsid w:val="00025A53"/>
    <w:rsid w:val="000345A3"/>
    <w:rsid w:val="000465EB"/>
    <w:rsid w:val="0005156F"/>
    <w:rsid w:val="00071257"/>
    <w:rsid w:val="000A0256"/>
    <w:rsid w:val="000F7B81"/>
    <w:rsid w:val="00122325"/>
    <w:rsid w:val="00151AEA"/>
    <w:rsid w:val="001835F3"/>
    <w:rsid w:val="001D0614"/>
    <w:rsid w:val="002468B2"/>
    <w:rsid w:val="0025179C"/>
    <w:rsid w:val="00265D8F"/>
    <w:rsid w:val="00286653"/>
    <w:rsid w:val="00292B0F"/>
    <w:rsid w:val="002A169C"/>
    <w:rsid w:val="002D69E2"/>
    <w:rsid w:val="002E7E1B"/>
    <w:rsid w:val="00305E6E"/>
    <w:rsid w:val="00312596"/>
    <w:rsid w:val="0032694B"/>
    <w:rsid w:val="00355CF4"/>
    <w:rsid w:val="003779B8"/>
    <w:rsid w:val="00396BED"/>
    <w:rsid w:val="00397594"/>
    <w:rsid w:val="003A3BF2"/>
    <w:rsid w:val="003D266E"/>
    <w:rsid w:val="003F7F11"/>
    <w:rsid w:val="004662B5"/>
    <w:rsid w:val="00473C20"/>
    <w:rsid w:val="005007FE"/>
    <w:rsid w:val="0051363B"/>
    <w:rsid w:val="0055594A"/>
    <w:rsid w:val="005602FB"/>
    <w:rsid w:val="00570FC6"/>
    <w:rsid w:val="005B6220"/>
    <w:rsid w:val="005C7C05"/>
    <w:rsid w:val="005D3124"/>
    <w:rsid w:val="005E7215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8209A9"/>
    <w:rsid w:val="00826CDF"/>
    <w:rsid w:val="00863E78"/>
    <w:rsid w:val="00864C7F"/>
    <w:rsid w:val="00894729"/>
    <w:rsid w:val="008A7DC8"/>
    <w:rsid w:val="008C1C25"/>
    <w:rsid w:val="008C2C9E"/>
    <w:rsid w:val="008F2C3D"/>
    <w:rsid w:val="00911A5D"/>
    <w:rsid w:val="00934E0D"/>
    <w:rsid w:val="0097561B"/>
    <w:rsid w:val="009A5E86"/>
    <w:rsid w:val="009E468E"/>
    <w:rsid w:val="00A10E6D"/>
    <w:rsid w:val="00A337F2"/>
    <w:rsid w:val="00A72624"/>
    <w:rsid w:val="00A85495"/>
    <w:rsid w:val="00A90285"/>
    <w:rsid w:val="00AA6BE7"/>
    <w:rsid w:val="00AB6DBA"/>
    <w:rsid w:val="00AC1A35"/>
    <w:rsid w:val="00AE3225"/>
    <w:rsid w:val="00AE67F3"/>
    <w:rsid w:val="00AF1EAC"/>
    <w:rsid w:val="00B92A20"/>
    <w:rsid w:val="00B92DB9"/>
    <w:rsid w:val="00BA5C4B"/>
    <w:rsid w:val="00BC3C78"/>
    <w:rsid w:val="00BC6145"/>
    <w:rsid w:val="00BF02BE"/>
    <w:rsid w:val="00C473DB"/>
    <w:rsid w:val="00C77BEF"/>
    <w:rsid w:val="00C84005"/>
    <w:rsid w:val="00CA468C"/>
    <w:rsid w:val="00CD52E4"/>
    <w:rsid w:val="00D1133D"/>
    <w:rsid w:val="00D308A4"/>
    <w:rsid w:val="00D73A86"/>
    <w:rsid w:val="00D97DF8"/>
    <w:rsid w:val="00DB7CB5"/>
    <w:rsid w:val="00DD579E"/>
    <w:rsid w:val="00DE3E35"/>
    <w:rsid w:val="00E24E78"/>
    <w:rsid w:val="00E40B64"/>
    <w:rsid w:val="00EB0C37"/>
    <w:rsid w:val="00EC63AF"/>
    <w:rsid w:val="00EF5072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styleId="ab">
    <w:name w:val="Hyperlink"/>
    <w:basedOn w:val="a0"/>
    <w:rsid w:val="00C84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hka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8472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Зина</cp:lastModifiedBy>
  <cp:revision>19</cp:revision>
  <cp:lastPrinted>2015-12-27T08:15:00Z</cp:lastPrinted>
  <dcterms:created xsi:type="dcterms:W3CDTF">2016-04-15T11:29:00Z</dcterms:created>
  <dcterms:modified xsi:type="dcterms:W3CDTF">2015-12-27T08:15:00Z</dcterms:modified>
</cp:coreProperties>
</file>