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31"/>
        <w:tblW w:w="9464" w:type="dxa"/>
        <w:tblLayout w:type="fixed"/>
        <w:tblLook w:val="0000" w:firstRow="0" w:lastRow="0" w:firstColumn="0" w:lastColumn="0" w:noHBand="0" w:noVBand="0"/>
      </w:tblPr>
      <w:tblGrid>
        <w:gridCol w:w="3936"/>
        <w:gridCol w:w="1621"/>
        <w:gridCol w:w="3907"/>
      </w:tblGrid>
      <w:tr w:rsidR="00A42C73" w:rsidRPr="00A42C73" w:rsidTr="00851EA9">
        <w:trPr>
          <w:trHeight w:val="2268"/>
        </w:trPr>
        <w:tc>
          <w:tcPr>
            <w:tcW w:w="3936" w:type="dxa"/>
          </w:tcPr>
          <w:p w:rsidR="00A42C73" w:rsidRPr="00A42C73" w:rsidRDefault="00A42C73" w:rsidP="00A42C73">
            <w:pPr>
              <w:tabs>
                <w:tab w:val="center" w:pos="4153"/>
                <w:tab w:val="right" w:pos="8306"/>
              </w:tabs>
              <w:spacing w:after="0" w:line="240" w:lineRule="auto"/>
              <w:rPr>
                <w:rFonts w:ascii="Times New Roman" w:eastAsia="Times New Roman" w:hAnsi="Times New Roman" w:cs="Times New Roman"/>
                <w:sz w:val="24"/>
                <w:szCs w:val="24"/>
              </w:rPr>
            </w:pPr>
          </w:p>
          <w:p w:rsidR="00A42C73" w:rsidRPr="00A42C73" w:rsidRDefault="00A42C73" w:rsidP="00A42C73">
            <w:pPr>
              <w:tabs>
                <w:tab w:val="center" w:pos="4153"/>
                <w:tab w:val="right" w:pos="8306"/>
              </w:tabs>
              <w:spacing w:after="0" w:line="240" w:lineRule="auto"/>
              <w:jc w:val="center"/>
              <w:rPr>
                <w:rFonts w:ascii="Times New Roman" w:eastAsia="Times New Roman" w:hAnsi="Times New Roman" w:cs="Times New Roman"/>
                <w:sz w:val="24"/>
                <w:szCs w:val="24"/>
              </w:rPr>
            </w:pPr>
            <w:r w:rsidRPr="00A42C73">
              <w:rPr>
                <w:rFonts w:ascii="Times New Roman" w:eastAsia="Times New Roman" w:hAnsi="Times New Roman" w:cs="Times New Roman"/>
                <w:sz w:val="24"/>
                <w:szCs w:val="24"/>
              </w:rPr>
              <w:t>Баш</w:t>
            </w:r>
            <w:proofErr w:type="gramStart"/>
            <w:r w:rsidRPr="00A42C73">
              <w:rPr>
                <w:rFonts w:ascii="Times New Roman" w:eastAsia="Times New Roman" w:hAnsi="Times New Roman" w:cs="Times New Roman"/>
                <w:sz w:val="24"/>
                <w:szCs w:val="24"/>
                <w:lang w:val="en-US"/>
              </w:rPr>
              <w:t>k</w:t>
            </w:r>
            <w:proofErr w:type="spellStart"/>
            <w:proofErr w:type="gramEnd"/>
            <w:r w:rsidRPr="00A42C73">
              <w:rPr>
                <w:rFonts w:ascii="Times New Roman" w:eastAsia="Times New Roman" w:hAnsi="Times New Roman" w:cs="Times New Roman"/>
                <w:sz w:val="24"/>
                <w:szCs w:val="24"/>
              </w:rPr>
              <w:t>ортостан</w:t>
            </w:r>
            <w:proofErr w:type="spellEnd"/>
            <w:r w:rsidRPr="00A42C73">
              <w:rPr>
                <w:rFonts w:ascii="Times New Roman" w:eastAsia="Times New Roman" w:hAnsi="Times New Roman" w:cs="Times New Roman"/>
                <w:sz w:val="24"/>
                <w:szCs w:val="24"/>
              </w:rPr>
              <w:t xml:space="preserve"> Республика</w:t>
            </w:r>
            <w:r w:rsidRPr="00A42C73">
              <w:rPr>
                <w:rFonts w:ascii="Times New Roman" w:eastAsia="Times New Roman" w:hAnsi="Times New Roman" w:cs="Times New Roman"/>
                <w:sz w:val="24"/>
                <w:szCs w:val="24"/>
                <w:lang w:val="en-US"/>
              </w:rPr>
              <w:t>h</w:t>
            </w:r>
            <w:r w:rsidRPr="00A42C73">
              <w:rPr>
                <w:rFonts w:ascii="Times New Roman" w:eastAsia="Times New Roman" w:hAnsi="Times New Roman" w:cs="Times New Roman"/>
                <w:sz w:val="24"/>
                <w:szCs w:val="24"/>
              </w:rPr>
              <w:t>ы</w:t>
            </w:r>
          </w:p>
          <w:p w:rsidR="00A42C73" w:rsidRPr="00A42C73" w:rsidRDefault="00A42C73" w:rsidP="00A42C73">
            <w:pPr>
              <w:tabs>
                <w:tab w:val="center" w:pos="4153"/>
                <w:tab w:val="right" w:pos="8306"/>
              </w:tabs>
              <w:spacing w:after="0" w:line="240" w:lineRule="auto"/>
              <w:jc w:val="center"/>
              <w:rPr>
                <w:rFonts w:ascii="Times New Roman" w:eastAsia="Times New Roman" w:hAnsi="Times New Roman" w:cs="Times New Roman"/>
                <w:sz w:val="24"/>
                <w:szCs w:val="24"/>
              </w:rPr>
            </w:pPr>
            <w:proofErr w:type="spellStart"/>
            <w:r w:rsidRPr="00A42C73">
              <w:rPr>
                <w:rFonts w:ascii="Times New Roman" w:eastAsia="Times New Roman" w:hAnsi="Times New Roman" w:cs="Times New Roman"/>
                <w:sz w:val="26"/>
                <w:szCs w:val="26"/>
              </w:rPr>
              <w:t>Ауыр</w:t>
            </w:r>
            <w:proofErr w:type="spellEnd"/>
            <w:r w:rsidRPr="00A42C73">
              <w:rPr>
                <w:rFonts w:ascii="Times New Roman" w:eastAsia="Times New Roman" w:hAnsi="Times New Roman" w:cs="Times New Roman"/>
                <w:sz w:val="26"/>
                <w:szCs w:val="26"/>
                <w:lang w:val="be-BY"/>
              </w:rPr>
              <w:t>ғ</w:t>
            </w:r>
            <w:r w:rsidRPr="00A42C73">
              <w:rPr>
                <w:rFonts w:ascii="Times New Roman" w:eastAsia="Times New Roman" w:hAnsi="Times New Roman" w:cs="Times New Roman"/>
                <w:sz w:val="26"/>
                <w:szCs w:val="26"/>
              </w:rPr>
              <w:t>азы</w:t>
            </w:r>
            <w:r w:rsidRPr="00A42C73">
              <w:rPr>
                <w:rFonts w:ascii="Times New Roman" w:eastAsia="Times New Roman" w:hAnsi="Times New Roman" w:cs="Times New Roman"/>
                <w:sz w:val="24"/>
                <w:szCs w:val="24"/>
              </w:rPr>
              <w:t xml:space="preserve"> районы </w:t>
            </w:r>
            <w:proofErr w:type="spellStart"/>
            <w:r w:rsidRPr="00A42C73">
              <w:rPr>
                <w:rFonts w:ascii="Times New Roman" w:eastAsia="Times New Roman" w:hAnsi="Times New Roman" w:cs="Times New Roman"/>
                <w:sz w:val="24"/>
                <w:szCs w:val="24"/>
              </w:rPr>
              <w:t>муниципаль</w:t>
            </w:r>
            <w:proofErr w:type="spellEnd"/>
            <w:r w:rsidRPr="00A42C73">
              <w:rPr>
                <w:rFonts w:ascii="Times New Roman" w:eastAsia="Times New Roman" w:hAnsi="Times New Roman" w:cs="Times New Roman"/>
                <w:sz w:val="24"/>
                <w:szCs w:val="24"/>
              </w:rPr>
              <w:t xml:space="preserve"> </w:t>
            </w:r>
            <w:proofErr w:type="spellStart"/>
            <w:r w:rsidRPr="00A42C73">
              <w:rPr>
                <w:rFonts w:ascii="Times New Roman" w:eastAsia="Times New Roman" w:hAnsi="Times New Roman" w:cs="Times New Roman"/>
                <w:sz w:val="24"/>
                <w:szCs w:val="24"/>
              </w:rPr>
              <w:t>районыны</w:t>
            </w:r>
            <w:proofErr w:type="spellEnd"/>
            <w:proofErr w:type="gramStart"/>
            <w:r w:rsidRPr="00A42C73">
              <w:rPr>
                <w:rFonts w:ascii="Times New Roman" w:eastAsia="Times New Roman" w:hAnsi="Times New Roman" w:cs="Times New Roman"/>
                <w:sz w:val="24"/>
                <w:szCs w:val="24"/>
                <w:lang w:val="en-US"/>
              </w:rPr>
              <w:t>n</w:t>
            </w:r>
            <w:proofErr w:type="gramEnd"/>
            <w:r w:rsidRPr="00A42C73">
              <w:rPr>
                <w:rFonts w:ascii="Times New Roman" w:eastAsia="Times New Roman" w:hAnsi="Times New Roman" w:cs="Times New Roman"/>
                <w:sz w:val="24"/>
                <w:szCs w:val="24"/>
              </w:rPr>
              <w:t xml:space="preserve"> </w:t>
            </w:r>
            <w:proofErr w:type="spellStart"/>
            <w:r w:rsidRPr="00A42C73">
              <w:rPr>
                <w:rFonts w:ascii="Times New Roman" w:eastAsia="Times New Roman" w:hAnsi="Times New Roman" w:cs="Times New Roman"/>
                <w:sz w:val="24"/>
                <w:szCs w:val="24"/>
              </w:rPr>
              <w:t>Биш</w:t>
            </w:r>
            <w:proofErr w:type="spellEnd"/>
            <w:r w:rsidRPr="00A42C73">
              <w:rPr>
                <w:rFonts w:ascii="Times New Roman" w:eastAsia="Times New Roman" w:hAnsi="Times New Roman" w:cs="Times New Roman"/>
                <w:sz w:val="24"/>
                <w:szCs w:val="24"/>
                <w:lang w:val="en-US"/>
              </w:rPr>
              <w:t>k</w:t>
            </w:r>
            <w:proofErr w:type="spellStart"/>
            <w:r w:rsidRPr="00A42C73">
              <w:rPr>
                <w:rFonts w:ascii="Times New Roman" w:eastAsia="Times New Roman" w:hAnsi="Times New Roman" w:cs="Times New Roman"/>
                <w:sz w:val="24"/>
                <w:szCs w:val="24"/>
              </w:rPr>
              <w:t>айын</w:t>
            </w:r>
            <w:proofErr w:type="spellEnd"/>
            <w:r w:rsidRPr="00A42C73">
              <w:rPr>
                <w:rFonts w:ascii="Times New Roman" w:eastAsia="Times New Roman" w:hAnsi="Times New Roman" w:cs="Times New Roman"/>
                <w:sz w:val="24"/>
                <w:szCs w:val="24"/>
              </w:rPr>
              <w:t xml:space="preserve"> </w:t>
            </w:r>
            <w:proofErr w:type="spellStart"/>
            <w:r w:rsidRPr="00A42C73">
              <w:rPr>
                <w:rFonts w:ascii="Times New Roman" w:eastAsia="Times New Roman" w:hAnsi="Times New Roman" w:cs="Times New Roman"/>
                <w:sz w:val="24"/>
                <w:szCs w:val="24"/>
              </w:rPr>
              <w:t>ауыл</w:t>
            </w:r>
            <w:proofErr w:type="spellEnd"/>
            <w:r w:rsidRPr="00A42C73">
              <w:rPr>
                <w:rFonts w:ascii="Times New Roman" w:eastAsia="Times New Roman" w:hAnsi="Times New Roman" w:cs="Times New Roman"/>
                <w:sz w:val="24"/>
                <w:szCs w:val="24"/>
              </w:rPr>
              <w:t xml:space="preserve"> советы </w:t>
            </w:r>
            <w:proofErr w:type="spellStart"/>
            <w:r w:rsidRPr="00A42C73">
              <w:rPr>
                <w:rFonts w:ascii="Times New Roman" w:eastAsia="Times New Roman" w:hAnsi="Times New Roman" w:cs="Times New Roman"/>
                <w:sz w:val="24"/>
                <w:szCs w:val="24"/>
              </w:rPr>
              <w:t>ауыл</w:t>
            </w:r>
            <w:proofErr w:type="spellEnd"/>
            <w:r w:rsidRPr="00A42C73">
              <w:rPr>
                <w:rFonts w:ascii="Times New Roman" w:eastAsia="Times New Roman" w:hAnsi="Times New Roman" w:cs="Times New Roman"/>
                <w:sz w:val="24"/>
                <w:szCs w:val="24"/>
              </w:rPr>
              <w:t xml:space="preserve"> бил</w:t>
            </w:r>
            <w:r w:rsidRPr="00A42C73">
              <w:rPr>
                <w:rFonts w:ascii="Times New Roman" w:eastAsia="Times New Roman" w:hAnsi="Times New Roman" w:cs="Times New Roman"/>
                <w:sz w:val="24"/>
                <w:szCs w:val="24"/>
                <w:lang w:val="en-US"/>
              </w:rPr>
              <w:t>e</w:t>
            </w:r>
            <w:r w:rsidRPr="00A42C73">
              <w:rPr>
                <w:rFonts w:ascii="Times New Roman" w:eastAsia="Times New Roman" w:hAnsi="Times New Roman" w:cs="Times New Roman"/>
                <w:sz w:val="24"/>
                <w:szCs w:val="24"/>
              </w:rPr>
              <w:t>м</w:t>
            </w:r>
            <w:r w:rsidRPr="00A42C73">
              <w:rPr>
                <w:rFonts w:ascii="Times New Roman" w:eastAsia="Times New Roman" w:hAnsi="Times New Roman" w:cs="Times New Roman"/>
                <w:sz w:val="24"/>
                <w:szCs w:val="24"/>
                <w:lang w:val="en-US"/>
              </w:rPr>
              <w:t>eh</w:t>
            </w:r>
            <w:r w:rsidRPr="00A42C73">
              <w:rPr>
                <w:rFonts w:ascii="Times New Roman" w:eastAsia="Times New Roman" w:hAnsi="Times New Roman" w:cs="Times New Roman"/>
                <w:sz w:val="24"/>
                <w:szCs w:val="24"/>
              </w:rPr>
              <w:t xml:space="preserve">е </w:t>
            </w:r>
            <w:proofErr w:type="spellStart"/>
            <w:r w:rsidRPr="00A42C73">
              <w:rPr>
                <w:rFonts w:ascii="Times New Roman" w:eastAsia="Times New Roman" w:hAnsi="Times New Roman" w:cs="Times New Roman"/>
                <w:sz w:val="24"/>
                <w:szCs w:val="24"/>
              </w:rPr>
              <w:t>Хакими</w:t>
            </w:r>
            <w:proofErr w:type="spellEnd"/>
            <w:r w:rsidRPr="00A42C73">
              <w:rPr>
                <w:rFonts w:ascii="Times New Roman" w:eastAsia="Times New Roman" w:hAnsi="Times New Roman" w:cs="Times New Roman"/>
                <w:sz w:val="24"/>
                <w:szCs w:val="24"/>
                <w:lang w:val="be-BY"/>
              </w:rPr>
              <w:t>ә</w:t>
            </w:r>
            <w:r w:rsidRPr="00A42C73">
              <w:rPr>
                <w:rFonts w:ascii="Times New Roman" w:eastAsia="Times New Roman" w:hAnsi="Times New Roman" w:cs="Times New Roman"/>
                <w:sz w:val="24"/>
                <w:szCs w:val="24"/>
              </w:rPr>
              <w:t>те</w:t>
            </w:r>
          </w:p>
          <w:p w:rsidR="00A42C73" w:rsidRPr="00A42C73" w:rsidRDefault="00A42C73" w:rsidP="00A42C73">
            <w:pPr>
              <w:tabs>
                <w:tab w:val="center" w:pos="4153"/>
                <w:tab w:val="right" w:pos="8306"/>
              </w:tabs>
              <w:spacing w:after="0" w:line="240" w:lineRule="auto"/>
              <w:jc w:val="center"/>
              <w:rPr>
                <w:rFonts w:ascii="Times New Roman" w:eastAsia="Times New Roman" w:hAnsi="Times New Roman" w:cs="Times New Roman"/>
                <w:sz w:val="16"/>
                <w:szCs w:val="16"/>
              </w:rPr>
            </w:pPr>
            <w:r w:rsidRPr="00A42C73">
              <w:rPr>
                <w:rFonts w:ascii="Times New Roman" w:eastAsia="Times New Roman" w:hAnsi="Times New Roman" w:cs="Times New Roman"/>
                <w:sz w:val="16"/>
                <w:szCs w:val="16"/>
              </w:rPr>
              <w:t xml:space="preserve">453485, </w:t>
            </w:r>
            <w:proofErr w:type="spellStart"/>
            <w:r w:rsidRPr="00A42C73">
              <w:rPr>
                <w:rFonts w:ascii="Times New Roman" w:eastAsia="Times New Roman" w:hAnsi="Times New Roman" w:cs="Times New Roman"/>
                <w:sz w:val="16"/>
                <w:szCs w:val="16"/>
              </w:rPr>
              <w:t>Ауыр</w:t>
            </w:r>
            <w:proofErr w:type="spellEnd"/>
            <w:r w:rsidRPr="00A42C73">
              <w:rPr>
                <w:rFonts w:ascii="Times New Roman" w:eastAsia="Times New Roman" w:hAnsi="Times New Roman" w:cs="Times New Roman"/>
                <w:sz w:val="16"/>
                <w:szCs w:val="16"/>
                <w:lang w:val="be-BY"/>
              </w:rPr>
              <w:t>ғ</w:t>
            </w:r>
            <w:r w:rsidRPr="00A42C73">
              <w:rPr>
                <w:rFonts w:ascii="Times New Roman" w:eastAsia="Times New Roman" w:hAnsi="Times New Roman" w:cs="Times New Roman"/>
                <w:sz w:val="16"/>
                <w:szCs w:val="16"/>
              </w:rPr>
              <w:t xml:space="preserve">азы районы,  </w:t>
            </w:r>
            <w:proofErr w:type="spellStart"/>
            <w:r w:rsidRPr="00A42C73">
              <w:rPr>
                <w:rFonts w:ascii="Times New Roman" w:eastAsia="Times New Roman" w:hAnsi="Times New Roman" w:cs="Times New Roman"/>
                <w:sz w:val="16"/>
                <w:szCs w:val="16"/>
              </w:rPr>
              <w:t>Биш</w:t>
            </w:r>
            <w:proofErr w:type="spellEnd"/>
            <w:proofErr w:type="gramStart"/>
            <w:r w:rsidRPr="00A42C73">
              <w:rPr>
                <w:rFonts w:ascii="Times New Roman" w:eastAsia="Times New Roman" w:hAnsi="Times New Roman" w:cs="Times New Roman"/>
                <w:sz w:val="16"/>
                <w:szCs w:val="16"/>
                <w:lang w:val="en-US"/>
              </w:rPr>
              <w:t>k</w:t>
            </w:r>
            <w:proofErr w:type="spellStart"/>
            <w:proofErr w:type="gramEnd"/>
            <w:r w:rsidRPr="00A42C73">
              <w:rPr>
                <w:rFonts w:ascii="Times New Roman" w:eastAsia="Times New Roman" w:hAnsi="Times New Roman" w:cs="Times New Roman"/>
                <w:sz w:val="16"/>
                <w:szCs w:val="16"/>
              </w:rPr>
              <w:t>айын</w:t>
            </w:r>
            <w:proofErr w:type="spellEnd"/>
            <w:r w:rsidRPr="00A42C73">
              <w:rPr>
                <w:rFonts w:ascii="Times New Roman" w:eastAsia="Times New Roman" w:hAnsi="Times New Roman" w:cs="Times New Roman"/>
                <w:sz w:val="16"/>
                <w:szCs w:val="16"/>
              </w:rPr>
              <w:t xml:space="preserve"> </w:t>
            </w:r>
            <w:proofErr w:type="spellStart"/>
            <w:r w:rsidRPr="00A42C73">
              <w:rPr>
                <w:rFonts w:ascii="Times New Roman" w:eastAsia="Times New Roman" w:hAnsi="Times New Roman" w:cs="Times New Roman"/>
                <w:sz w:val="16"/>
                <w:szCs w:val="16"/>
              </w:rPr>
              <w:t>ауылы</w:t>
            </w:r>
            <w:proofErr w:type="spellEnd"/>
            <w:r w:rsidRPr="00A42C73">
              <w:rPr>
                <w:rFonts w:ascii="Times New Roman" w:eastAsia="Times New Roman" w:hAnsi="Times New Roman" w:cs="Times New Roman"/>
                <w:sz w:val="16"/>
                <w:szCs w:val="16"/>
              </w:rPr>
              <w:t>,</w:t>
            </w:r>
          </w:p>
          <w:p w:rsidR="00A42C73" w:rsidRPr="00A42C73" w:rsidRDefault="00A42C73" w:rsidP="00A42C73">
            <w:pPr>
              <w:tabs>
                <w:tab w:val="center" w:pos="4153"/>
                <w:tab w:val="right" w:pos="8306"/>
              </w:tabs>
              <w:spacing w:after="0" w:line="240" w:lineRule="auto"/>
              <w:jc w:val="center"/>
              <w:rPr>
                <w:rFonts w:ascii="Times New Roman" w:eastAsia="Times New Roman" w:hAnsi="Times New Roman" w:cs="Times New Roman"/>
                <w:sz w:val="16"/>
                <w:szCs w:val="24"/>
              </w:rPr>
            </w:pPr>
            <w:r w:rsidRPr="00A42C73">
              <w:rPr>
                <w:rFonts w:ascii="Times New Roman" w:eastAsia="Times New Roman" w:hAnsi="Times New Roman" w:cs="Times New Roman"/>
                <w:sz w:val="16"/>
                <w:szCs w:val="16"/>
              </w:rPr>
              <w:t>тел. 8(34745-)2-93-31</w:t>
            </w:r>
          </w:p>
        </w:tc>
        <w:tc>
          <w:tcPr>
            <w:tcW w:w="1621" w:type="dxa"/>
            <w:vAlign w:val="center"/>
          </w:tcPr>
          <w:p w:rsidR="00A42C73" w:rsidRPr="00A42C73" w:rsidRDefault="00A42C73" w:rsidP="00A42C73">
            <w:pPr>
              <w:tabs>
                <w:tab w:val="center" w:pos="4153"/>
                <w:tab w:val="right" w:pos="8306"/>
              </w:tabs>
              <w:spacing w:after="0" w:line="240" w:lineRule="auto"/>
              <w:rPr>
                <w:rFonts w:ascii="Times New Roman" w:eastAsia="Times New Roman" w:hAnsi="Times New Roman" w:cs="Times New Roman"/>
                <w:sz w:val="24"/>
                <w:szCs w:val="24"/>
              </w:rPr>
            </w:pPr>
            <w:r w:rsidRPr="00A42C73">
              <w:rPr>
                <w:rFonts w:ascii="Times New Roman" w:eastAsia="Times New Roman" w:hAnsi="Times New Roman" w:cs="Times New Roman"/>
                <w:noProof/>
                <w:sz w:val="24"/>
                <w:szCs w:val="24"/>
              </w:rPr>
              <w:drawing>
                <wp:inline distT="0" distB="0" distL="0" distR="0" wp14:anchorId="25C30314" wp14:editId="4559CB51">
                  <wp:extent cx="98107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8480" t="18491" r="10559"/>
                          <a:stretch>
                            <a:fillRect/>
                          </a:stretch>
                        </pic:blipFill>
                        <pic:spPr bwMode="auto">
                          <a:xfrm>
                            <a:off x="0" y="0"/>
                            <a:ext cx="981075" cy="1019175"/>
                          </a:xfrm>
                          <a:prstGeom prst="rect">
                            <a:avLst/>
                          </a:prstGeom>
                          <a:noFill/>
                          <a:ln>
                            <a:noFill/>
                          </a:ln>
                        </pic:spPr>
                      </pic:pic>
                    </a:graphicData>
                  </a:graphic>
                </wp:inline>
              </w:drawing>
            </w:r>
          </w:p>
        </w:tc>
        <w:tc>
          <w:tcPr>
            <w:tcW w:w="3907" w:type="dxa"/>
          </w:tcPr>
          <w:p w:rsidR="00A42C73" w:rsidRPr="00A42C73" w:rsidRDefault="00A42C73" w:rsidP="00A42C73">
            <w:pPr>
              <w:tabs>
                <w:tab w:val="center" w:pos="4153"/>
                <w:tab w:val="right" w:pos="8306"/>
              </w:tabs>
              <w:spacing w:after="0" w:line="240" w:lineRule="auto"/>
              <w:jc w:val="center"/>
              <w:rPr>
                <w:rFonts w:ascii="Times New Roman" w:eastAsia="Times New Roman" w:hAnsi="Times New Roman" w:cs="Times New Roman"/>
                <w:sz w:val="24"/>
                <w:szCs w:val="24"/>
              </w:rPr>
            </w:pPr>
          </w:p>
          <w:p w:rsidR="00A42C73" w:rsidRPr="00A42C73" w:rsidRDefault="00A42C73" w:rsidP="00A42C73">
            <w:pPr>
              <w:tabs>
                <w:tab w:val="center" w:pos="4153"/>
                <w:tab w:val="right" w:pos="8306"/>
              </w:tabs>
              <w:spacing w:after="0" w:line="240" w:lineRule="auto"/>
              <w:jc w:val="center"/>
              <w:rPr>
                <w:rFonts w:ascii="Times New Roman" w:eastAsia="Times New Roman" w:hAnsi="Times New Roman" w:cs="Times New Roman"/>
                <w:sz w:val="24"/>
                <w:szCs w:val="24"/>
              </w:rPr>
            </w:pPr>
            <w:r w:rsidRPr="00A42C73">
              <w:rPr>
                <w:rFonts w:ascii="Times New Roman" w:eastAsia="Times New Roman" w:hAnsi="Times New Roman" w:cs="Times New Roman"/>
                <w:sz w:val="24"/>
                <w:szCs w:val="24"/>
              </w:rPr>
              <w:t xml:space="preserve">Администрация сельского поселения Бишкаинский сельсовет муниципального района Аургазинский район </w:t>
            </w:r>
          </w:p>
          <w:p w:rsidR="00A42C73" w:rsidRPr="00A42C73" w:rsidRDefault="00A42C73" w:rsidP="00A42C73">
            <w:pPr>
              <w:tabs>
                <w:tab w:val="center" w:pos="4153"/>
                <w:tab w:val="right" w:pos="8306"/>
              </w:tabs>
              <w:spacing w:after="0" w:line="240" w:lineRule="auto"/>
              <w:jc w:val="center"/>
              <w:rPr>
                <w:rFonts w:ascii="Times New Roman" w:eastAsia="Times New Roman" w:hAnsi="Times New Roman" w:cs="Times New Roman"/>
                <w:sz w:val="24"/>
                <w:szCs w:val="24"/>
              </w:rPr>
            </w:pPr>
            <w:r w:rsidRPr="00A42C73">
              <w:rPr>
                <w:rFonts w:ascii="Times New Roman" w:eastAsia="Times New Roman" w:hAnsi="Times New Roman" w:cs="Times New Roman"/>
                <w:sz w:val="24"/>
                <w:szCs w:val="24"/>
              </w:rPr>
              <w:t>Республики Башкортостан</w:t>
            </w:r>
          </w:p>
          <w:p w:rsidR="00A42C73" w:rsidRPr="00A42C73" w:rsidRDefault="00A42C73" w:rsidP="00A42C73">
            <w:pPr>
              <w:tabs>
                <w:tab w:val="center" w:pos="4153"/>
                <w:tab w:val="right" w:pos="8306"/>
              </w:tabs>
              <w:spacing w:after="0" w:line="240" w:lineRule="auto"/>
              <w:jc w:val="center"/>
              <w:rPr>
                <w:rFonts w:ascii="Times New Roman" w:eastAsia="Times New Roman" w:hAnsi="Times New Roman" w:cs="Times New Roman"/>
                <w:sz w:val="16"/>
                <w:szCs w:val="16"/>
              </w:rPr>
            </w:pPr>
            <w:r w:rsidRPr="00A42C73">
              <w:rPr>
                <w:rFonts w:ascii="Times New Roman" w:eastAsia="Times New Roman" w:hAnsi="Times New Roman" w:cs="Times New Roman"/>
                <w:sz w:val="16"/>
                <w:szCs w:val="16"/>
              </w:rPr>
              <w:t xml:space="preserve">453485, Аургазинский район, </w:t>
            </w:r>
            <w:proofErr w:type="spellStart"/>
            <w:r w:rsidRPr="00A42C73">
              <w:rPr>
                <w:rFonts w:ascii="Times New Roman" w:eastAsia="Times New Roman" w:hAnsi="Times New Roman" w:cs="Times New Roman"/>
                <w:sz w:val="16"/>
                <w:szCs w:val="16"/>
              </w:rPr>
              <w:t>с</w:t>
            </w:r>
            <w:proofErr w:type="gramStart"/>
            <w:r w:rsidRPr="00A42C73">
              <w:rPr>
                <w:rFonts w:ascii="Times New Roman" w:eastAsia="Times New Roman" w:hAnsi="Times New Roman" w:cs="Times New Roman"/>
                <w:sz w:val="16"/>
                <w:szCs w:val="16"/>
              </w:rPr>
              <w:t>.Б</w:t>
            </w:r>
            <w:proofErr w:type="gramEnd"/>
            <w:r w:rsidRPr="00A42C73">
              <w:rPr>
                <w:rFonts w:ascii="Times New Roman" w:eastAsia="Times New Roman" w:hAnsi="Times New Roman" w:cs="Times New Roman"/>
                <w:sz w:val="16"/>
                <w:szCs w:val="16"/>
              </w:rPr>
              <w:t>ишкаин</w:t>
            </w:r>
            <w:proofErr w:type="spellEnd"/>
            <w:r w:rsidRPr="00A42C73">
              <w:rPr>
                <w:rFonts w:ascii="Times New Roman" w:eastAsia="Times New Roman" w:hAnsi="Times New Roman" w:cs="Times New Roman"/>
                <w:sz w:val="16"/>
                <w:szCs w:val="16"/>
              </w:rPr>
              <w:t>, ул.Выездная,д.19,</w:t>
            </w:r>
          </w:p>
          <w:p w:rsidR="00A42C73" w:rsidRPr="00A42C73" w:rsidRDefault="00A42C73" w:rsidP="00A42C73">
            <w:pPr>
              <w:tabs>
                <w:tab w:val="center" w:pos="4153"/>
                <w:tab w:val="right" w:pos="8306"/>
              </w:tabs>
              <w:spacing w:after="0" w:line="240" w:lineRule="auto"/>
              <w:jc w:val="center"/>
              <w:rPr>
                <w:rFonts w:ascii="Times New Roman" w:eastAsia="Times New Roman" w:hAnsi="Times New Roman" w:cs="Times New Roman"/>
                <w:sz w:val="16"/>
                <w:szCs w:val="16"/>
              </w:rPr>
            </w:pPr>
            <w:r w:rsidRPr="00A42C73">
              <w:rPr>
                <w:rFonts w:ascii="Times New Roman" w:eastAsia="Times New Roman" w:hAnsi="Times New Roman" w:cs="Times New Roman"/>
                <w:sz w:val="16"/>
                <w:szCs w:val="16"/>
              </w:rPr>
              <w:t>тел.8(34745) 2-93-31</w:t>
            </w:r>
          </w:p>
          <w:p w:rsidR="00A42C73" w:rsidRPr="00A42C73" w:rsidRDefault="00A42C73" w:rsidP="00A42C73">
            <w:pPr>
              <w:tabs>
                <w:tab w:val="center" w:pos="4153"/>
                <w:tab w:val="right" w:pos="8306"/>
              </w:tabs>
              <w:spacing w:after="0" w:line="240" w:lineRule="auto"/>
              <w:jc w:val="right"/>
              <w:rPr>
                <w:rFonts w:ascii="Times New Roman" w:eastAsia="Times New Roman" w:hAnsi="Times New Roman" w:cs="Times New Roman"/>
                <w:sz w:val="20"/>
                <w:szCs w:val="20"/>
              </w:rPr>
            </w:pPr>
          </w:p>
        </w:tc>
      </w:tr>
    </w:tbl>
    <w:p w:rsidR="00A42C73" w:rsidRPr="00A42C73" w:rsidRDefault="00A42C73" w:rsidP="00A42C73">
      <w:pPr>
        <w:spacing w:after="0" w:line="240" w:lineRule="auto"/>
        <w:rPr>
          <w:rFonts w:ascii="Times New Roman" w:eastAsia="Times New Roman" w:hAnsi="Times New Roman" w:cs="Times New Roman"/>
          <w:vanish/>
          <w:sz w:val="28"/>
          <w:szCs w:val="20"/>
        </w:rPr>
      </w:pPr>
    </w:p>
    <w:tbl>
      <w:tblPr>
        <w:tblW w:w="11745" w:type="dxa"/>
        <w:tblInd w:w="-1563" w:type="dxa"/>
        <w:tblBorders>
          <w:top w:val="single" w:sz="4" w:space="0" w:color="auto"/>
        </w:tblBorders>
        <w:tblLook w:val="0000" w:firstRow="0" w:lastRow="0" w:firstColumn="0" w:lastColumn="0" w:noHBand="0" w:noVBand="0"/>
      </w:tblPr>
      <w:tblGrid>
        <w:gridCol w:w="11745"/>
      </w:tblGrid>
      <w:tr w:rsidR="00A42C73" w:rsidRPr="00A42C73" w:rsidTr="00851EA9">
        <w:trPr>
          <w:trHeight w:val="100"/>
        </w:trPr>
        <w:tc>
          <w:tcPr>
            <w:tcW w:w="11745" w:type="dxa"/>
          </w:tcPr>
          <w:p w:rsidR="00A42C73" w:rsidRPr="00A42C73" w:rsidRDefault="00A42C73" w:rsidP="00A42C73">
            <w:pPr>
              <w:spacing w:after="0" w:line="240" w:lineRule="auto"/>
              <w:jc w:val="center"/>
              <w:rPr>
                <w:rFonts w:ascii="Times New Roman" w:eastAsia="Times New Roman" w:hAnsi="Times New Roman" w:cs="Times New Roman"/>
                <w:bCs/>
                <w:sz w:val="28"/>
                <w:szCs w:val="28"/>
              </w:rPr>
            </w:pPr>
          </w:p>
        </w:tc>
      </w:tr>
    </w:tbl>
    <w:p w:rsidR="006206BA" w:rsidRPr="006803C4" w:rsidRDefault="00F76A6D" w:rsidP="006206BA">
      <w:pPr>
        <w:jc w:val="center"/>
        <w:rPr>
          <w:rFonts w:ascii="Times New Roman" w:hAnsi="Times New Roman" w:cs="Times New Roman"/>
          <w:b/>
          <w:sz w:val="28"/>
          <w:szCs w:val="28"/>
        </w:rPr>
      </w:pPr>
      <w:r>
        <w:rPr>
          <w:rFonts w:ascii="Times New Roman" w:hAnsi="Times New Roman" w:cs="Times New Roman"/>
          <w:b/>
          <w:sz w:val="28"/>
          <w:szCs w:val="28"/>
        </w:rPr>
        <w:t>ПОСТАНОВЛЕ</w:t>
      </w:r>
      <w:r w:rsidR="006206BA" w:rsidRPr="006803C4">
        <w:rPr>
          <w:rFonts w:ascii="Times New Roman" w:hAnsi="Times New Roman" w:cs="Times New Roman"/>
          <w:b/>
          <w:sz w:val="28"/>
          <w:szCs w:val="28"/>
        </w:rPr>
        <w:t>НИЕ</w:t>
      </w:r>
    </w:p>
    <w:p w:rsidR="006206BA" w:rsidRDefault="006206BA" w:rsidP="00A42C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A50D78">
        <w:rPr>
          <w:rFonts w:ascii="Times New Roman" w:hAnsi="Times New Roman" w:cs="Times New Roman"/>
          <w:sz w:val="28"/>
          <w:szCs w:val="28"/>
        </w:rPr>
        <w:t>0</w:t>
      </w:r>
      <w:r w:rsidR="00922AA1">
        <w:rPr>
          <w:rFonts w:ascii="Times New Roman" w:hAnsi="Times New Roman" w:cs="Times New Roman"/>
          <w:sz w:val="28"/>
          <w:szCs w:val="28"/>
        </w:rPr>
        <w:t>3</w:t>
      </w:r>
      <w:r>
        <w:rPr>
          <w:rFonts w:ascii="Times New Roman" w:hAnsi="Times New Roman" w:cs="Times New Roman"/>
          <w:sz w:val="28"/>
          <w:szCs w:val="28"/>
        </w:rPr>
        <w:t>»</w:t>
      </w:r>
      <w:r w:rsidR="00A42C73">
        <w:rPr>
          <w:rFonts w:ascii="Times New Roman" w:hAnsi="Times New Roman" w:cs="Times New Roman"/>
          <w:sz w:val="28"/>
          <w:szCs w:val="28"/>
        </w:rPr>
        <w:t xml:space="preserve">  апреля  2014</w:t>
      </w:r>
      <w:r w:rsidRPr="006803C4">
        <w:rPr>
          <w:rFonts w:ascii="Times New Roman" w:hAnsi="Times New Roman" w:cs="Times New Roman"/>
          <w:sz w:val="28"/>
          <w:szCs w:val="28"/>
        </w:rPr>
        <w:t xml:space="preserve">г.                                                    </w:t>
      </w:r>
      <w:r>
        <w:rPr>
          <w:rFonts w:ascii="Times New Roman" w:hAnsi="Times New Roman" w:cs="Times New Roman"/>
          <w:sz w:val="28"/>
          <w:szCs w:val="28"/>
        </w:rPr>
        <w:t xml:space="preserve">      </w:t>
      </w:r>
      <w:r w:rsidR="00A42C73">
        <w:rPr>
          <w:rFonts w:ascii="Times New Roman" w:hAnsi="Times New Roman" w:cs="Times New Roman"/>
          <w:sz w:val="28"/>
          <w:szCs w:val="28"/>
        </w:rPr>
        <w:t xml:space="preserve">                       № 7</w:t>
      </w:r>
    </w:p>
    <w:p w:rsidR="00A50D78" w:rsidRDefault="00A50D78" w:rsidP="00A42C73">
      <w:pPr>
        <w:spacing w:after="0" w:line="240" w:lineRule="auto"/>
        <w:jc w:val="center"/>
        <w:rPr>
          <w:rFonts w:ascii="Times New Roman" w:hAnsi="Times New Roman" w:cs="Times New Roman"/>
          <w:sz w:val="28"/>
          <w:szCs w:val="28"/>
        </w:rPr>
      </w:pPr>
    </w:p>
    <w:p w:rsidR="00A42C73" w:rsidRDefault="00FD19EF" w:rsidP="00A42C73">
      <w:pPr>
        <w:spacing w:after="0" w:line="240" w:lineRule="auto"/>
        <w:jc w:val="center"/>
        <w:rPr>
          <w:rFonts w:ascii="Times New Roman" w:hAnsi="Times New Roman" w:cs="Times New Roman"/>
          <w:b/>
          <w:sz w:val="28"/>
          <w:szCs w:val="28"/>
        </w:rPr>
      </w:pPr>
      <w:r w:rsidRPr="00FD19EF">
        <w:rPr>
          <w:rFonts w:ascii="Times New Roman" w:hAnsi="Times New Roman" w:cs="Times New Roman"/>
          <w:b/>
          <w:sz w:val="28"/>
          <w:szCs w:val="28"/>
        </w:rPr>
        <w:t>«О</w:t>
      </w:r>
      <w:r w:rsidR="002A4250">
        <w:rPr>
          <w:rFonts w:ascii="Times New Roman" w:hAnsi="Times New Roman" w:cs="Times New Roman"/>
          <w:b/>
          <w:sz w:val="28"/>
          <w:szCs w:val="28"/>
        </w:rPr>
        <w:t>б</w:t>
      </w:r>
      <w:r w:rsidRPr="00FD19EF">
        <w:rPr>
          <w:rFonts w:ascii="Times New Roman" w:hAnsi="Times New Roman" w:cs="Times New Roman"/>
          <w:b/>
          <w:sz w:val="28"/>
          <w:szCs w:val="28"/>
        </w:rPr>
        <w:t xml:space="preserve"> </w:t>
      </w:r>
      <w:r w:rsidR="002A4250">
        <w:rPr>
          <w:rFonts w:ascii="Times New Roman" w:hAnsi="Times New Roman" w:cs="Times New Roman"/>
          <w:b/>
          <w:sz w:val="28"/>
          <w:szCs w:val="28"/>
        </w:rPr>
        <w:t>утверждении порядка работы</w:t>
      </w:r>
      <w:r w:rsidRPr="00FD19EF">
        <w:rPr>
          <w:rFonts w:ascii="Times New Roman" w:hAnsi="Times New Roman" w:cs="Times New Roman"/>
          <w:b/>
          <w:sz w:val="28"/>
          <w:szCs w:val="28"/>
        </w:rPr>
        <w:t xml:space="preserve"> единой комиссии по осуществлению закупок Администрации </w:t>
      </w:r>
      <w:r w:rsidR="00A42C73">
        <w:rPr>
          <w:rFonts w:ascii="Times New Roman" w:hAnsi="Times New Roman" w:cs="Times New Roman"/>
          <w:b/>
          <w:sz w:val="28"/>
          <w:szCs w:val="28"/>
        </w:rPr>
        <w:t xml:space="preserve">сельского поселения Бишкаинский сельсовет </w:t>
      </w:r>
      <w:r w:rsidRPr="00FD19EF">
        <w:rPr>
          <w:rFonts w:ascii="Times New Roman" w:hAnsi="Times New Roman" w:cs="Times New Roman"/>
          <w:b/>
          <w:sz w:val="28"/>
          <w:szCs w:val="28"/>
        </w:rPr>
        <w:t xml:space="preserve">муниципального района Аургазинский район </w:t>
      </w:r>
    </w:p>
    <w:p w:rsidR="006206BA" w:rsidRDefault="00FD19EF" w:rsidP="00A42C73">
      <w:pPr>
        <w:spacing w:after="0" w:line="240" w:lineRule="auto"/>
        <w:jc w:val="center"/>
        <w:rPr>
          <w:rFonts w:ascii="Times New Roman" w:hAnsi="Times New Roman" w:cs="Times New Roman"/>
          <w:b/>
          <w:sz w:val="28"/>
          <w:szCs w:val="28"/>
        </w:rPr>
      </w:pPr>
      <w:r w:rsidRPr="00FD19EF">
        <w:rPr>
          <w:rFonts w:ascii="Times New Roman" w:hAnsi="Times New Roman" w:cs="Times New Roman"/>
          <w:b/>
          <w:sz w:val="28"/>
          <w:szCs w:val="28"/>
        </w:rPr>
        <w:t>Республики Башкортостан»</w:t>
      </w:r>
    </w:p>
    <w:p w:rsidR="00A50D78" w:rsidRPr="00FD19EF" w:rsidRDefault="00A50D78" w:rsidP="00A42C73">
      <w:pPr>
        <w:spacing w:after="0" w:line="240" w:lineRule="auto"/>
        <w:jc w:val="center"/>
        <w:rPr>
          <w:rFonts w:ascii="Times New Roman" w:hAnsi="Times New Roman" w:cs="Times New Roman"/>
          <w:b/>
          <w:sz w:val="28"/>
          <w:szCs w:val="28"/>
        </w:rPr>
      </w:pPr>
    </w:p>
    <w:p w:rsidR="006206BA" w:rsidRDefault="006206BA" w:rsidP="00A42C73">
      <w:pPr>
        <w:spacing w:after="0" w:line="240" w:lineRule="auto"/>
        <w:ind w:firstLine="709"/>
        <w:jc w:val="both"/>
        <w:rPr>
          <w:rFonts w:ascii="Times New Roman" w:hAnsi="Times New Roman" w:cs="Times New Roman"/>
          <w:sz w:val="28"/>
          <w:szCs w:val="28"/>
        </w:rPr>
      </w:pPr>
      <w:r w:rsidRPr="009E6E1C">
        <w:rPr>
          <w:rFonts w:ascii="Times New Roman" w:hAnsi="Times New Roman" w:cs="Times New Roman"/>
          <w:sz w:val="28"/>
          <w:szCs w:val="28"/>
        </w:rPr>
        <w:t xml:space="preserve">В соответствии с частью </w:t>
      </w:r>
      <w:r>
        <w:rPr>
          <w:rFonts w:ascii="Times New Roman" w:hAnsi="Times New Roman" w:cs="Times New Roman"/>
          <w:sz w:val="28"/>
          <w:szCs w:val="28"/>
        </w:rPr>
        <w:t>1 статьи 39</w:t>
      </w:r>
      <w:r w:rsidRPr="009E6E1C">
        <w:rPr>
          <w:rFonts w:ascii="Times New Roman" w:hAnsi="Times New Roman" w:cs="Times New Roman"/>
          <w:sz w:val="28"/>
          <w:szCs w:val="28"/>
        </w:rPr>
        <w:t xml:space="preserve"> Федерального закона от 5 апреля 2013 г. № 44-ФЗ «О контрактной системе в сфере закупок товаров, работ, услуг для обеспечения </w:t>
      </w:r>
      <w:r w:rsidR="00342601">
        <w:rPr>
          <w:rFonts w:ascii="Times New Roman" w:hAnsi="Times New Roman" w:cs="Times New Roman"/>
          <w:sz w:val="28"/>
          <w:szCs w:val="28"/>
        </w:rPr>
        <w:t>муниципаль</w:t>
      </w:r>
      <w:r w:rsidRPr="009E6E1C">
        <w:rPr>
          <w:rFonts w:ascii="Times New Roman" w:hAnsi="Times New Roman" w:cs="Times New Roman"/>
          <w:sz w:val="28"/>
          <w:szCs w:val="28"/>
        </w:rPr>
        <w:t>ных и муниципальных нужд»</w:t>
      </w:r>
      <w:r w:rsidR="002A4250">
        <w:rPr>
          <w:rFonts w:ascii="Times New Roman" w:hAnsi="Times New Roman" w:cs="Times New Roman"/>
          <w:sz w:val="28"/>
          <w:szCs w:val="28"/>
        </w:rPr>
        <w:t xml:space="preserve"> постановляю</w:t>
      </w:r>
      <w:r w:rsidRPr="009E6E1C">
        <w:rPr>
          <w:rFonts w:ascii="Times New Roman" w:hAnsi="Times New Roman" w:cs="Times New Roman"/>
          <w:sz w:val="28"/>
          <w:szCs w:val="28"/>
        </w:rPr>
        <w:t>:</w:t>
      </w:r>
    </w:p>
    <w:p w:rsidR="006206BA" w:rsidRDefault="006206BA" w:rsidP="00A42C73">
      <w:pPr>
        <w:pStyle w:val="Default"/>
        <w:numPr>
          <w:ilvl w:val="0"/>
          <w:numId w:val="1"/>
        </w:numPr>
        <w:ind w:left="0" w:firstLine="0"/>
        <w:jc w:val="both"/>
        <w:rPr>
          <w:sz w:val="28"/>
          <w:szCs w:val="28"/>
        </w:rPr>
      </w:pPr>
      <w:r w:rsidRPr="009E6E1C">
        <w:rPr>
          <w:sz w:val="28"/>
          <w:szCs w:val="28"/>
        </w:rPr>
        <w:t xml:space="preserve">Утвердить </w:t>
      </w:r>
      <w:r w:rsidR="00BA55CC">
        <w:rPr>
          <w:sz w:val="28"/>
          <w:szCs w:val="28"/>
        </w:rPr>
        <w:t>Порядок работы</w:t>
      </w:r>
      <w:r w:rsidRPr="009E6E1C">
        <w:rPr>
          <w:sz w:val="28"/>
          <w:szCs w:val="28"/>
        </w:rPr>
        <w:t xml:space="preserve"> </w:t>
      </w:r>
      <w:r w:rsidR="00F76A6D">
        <w:rPr>
          <w:sz w:val="28"/>
          <w:szCs w:val="28"/>
        </w:rPr>
        <w:t xml:space="preserve">единой комиссии по осуществлению закупок Администрации </w:t>
      </w:r>
      <w:r w:rsidR="00A50D78">
        <w:rPr>
          <w:sz w:val="28"/>
          <w:szCs w:val="28"/>
        </w:rPr>
        <w:t xml:space="preserve">сельского поселения Бишкаинский сельсовет </w:t>
      </w:r>
      <w:r w:rsidR="00F76A6D">
        <w:rPr>
          <w:sz w:val="28"/>
          <w:szCs w:val="28"/>
        </w:rPr>
        <w:t>муниципального района Аургазинский район Республики Башкортостан</w:t>
      </w:r>
      <w:r>
        <w:rPr>
          <w:sz w:val="28"/>
          <w:szCs w:val="28"/>
        </w:rPr>
        <w:t xml:space="preserve"> согласно Приложению №</w:t>
      </w:r>
      <w:r w:rsidR="00B52323">
        <w:rPr>
          <w:sz w:val="28"/>
          <w:szCs w:val="28"/>
        </w:rPr>
        <w:t xml:space="preserve"> </w:t>
      </w:r>
      <w:r w:rsidR="002A4250">
        <w:rPr>
          <w:sz w:val="28"/>
          <w:szCs w:val="28"/>
        </w:rPr>
        <w:t>1</w:t>
      </w:r>
      <w:r>
        <w:rPr>
          <w:sz w:val="28"/>
          <w:szCs w:val="28"/>
        </w:rPr>
        <w:t xml:space="preserve"> </w:t>
      </w:r>
      <w:r w:rsidRPr="009E6E1C">
        <w:rPr>
          <w:sz w:val="28"/>
          <w:szCs w:val="28"/>
        </w:rPr>
        <w:t xml:space="preserve">. </w:t>
      </w:r>
    </w:p>
    <w:p w:rsidR="002A4250" w:rsidRPr="004452F3" w:rsidRDefault="002A4250" w:rsidP="002A425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452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452F3">
        <w:rPr>
          <w:rFonts w:ascii="Times New Roman" w:eastAsia="Times New Roman" w:hAnsi="Times New Roman" w:cs="Times New Roman"/>
          <w:sz w:val="28"/>
          <w:szCs w:val="28"/>
        </w:rPr>
        <w:t>Настоящее Постановление разместить в сети Интернет на официальном сайте администрации сельского поселения Бишкаинский сельсовет и обнародовать на информационном стенде сельского поселения  Бишкаинский сельсовет.</w:t>
      </w:r>
    </w:p>
    <w:p w:rsidR="007665CE" w:rsidRPr="00FD19EF" w:rsidRDefault="002A4250" w:rsidP="002A4250">
      <w:pPr>
        <w:pStyle w:val="Default"/>
        <w:jc w:val="both"/>
        <w:rPr>
          <w:color w:val="auto"/>
          <w:sz w:val="28"/>
          <w:szCs w:val="28"/>
        </w:rPr>
      </w:pPr>
      <w:r>
        <w:rPr>
          <w:color w:val="auto"/>
          <w:sz w:val="28"/>
          <w:szCs w:val="28"/>
        </w:rPr>
        <w:t xml:space="preserve">3.     </w:t>
      </w:r>
      <w:r w:rsidR="007665CE" w:rsidRPr="00FD19EF">
        <w:rPr>
          <w:color w:val="auto"/>
          <w:sz w:val="28"/>
          <w:szCs w:val="28"/>
        </w:rPr>
        <w:t xml:space="preserve">Настоящее </w:t>
      </w:r>
      <w:r w:rsidR="00F76A6D" w:rsidRPr="00FD19EF">
        <w:rPr>
          <w:color w:val="auto"/>
          <w:sz w:val="28"/>
          <w:szCs w:val="28"/>
        </w:rPr>
        <w:t>постановл</w:t>
      </w:r>
      <w:r w:rsidR="007665CE" w:rsidRPr="00FD19EF">
        <w:rPr>
          <w:color w:val="auto"/>
          <w:sz w:val="28"/>
          <w:szCs w:val="28"/>
        </w:rPr>
        <w:t>ение вступает в силу с 1 января 2014 г.</w:t>
      </w:r>
    </w:p>
    <w:p w:rsidR="00106C56" w:rsidRDefault="00106C56" w:rsidP="00A42C73">
      <w:pPr>
        <w:pStyle w:val="Default"/>
        <w:jc w:val="both"/>
        <w:rPr>
          <w:sz w:val="28"/>
          <w:szCs w:val="28"/>
        </w:rPr>
      </w:pPr>
    </w:p>
    <w:p w:rsidR="00106C56" w:rsidRPr="00106C56" w:rsidRDefault="00106C56" w:rsidP="00A42C73">
      <w:pPr>
        <w:pStyle w:val="Default"/>
        <w:jc w:val="both"/>
        <w:rPr>
          <w:sz w:val="28"/>
          <w:szCs w:val="28"/>
        </w:rPr>
      </w:pPr>
    </w:p>
    <w:p w:rsidR="00A50D78" w:rsidRDefault="00A50D78" w:rsidP="00106C56">
      <w:pPr>
        <w:pStyle w:val="Default"/>
        <w:spacing w:line="360" w:lineRule="auto"/>
        <w:jc w:val="both"/>
        <w:rPr>
          <w:sz w:val="28"/>
          <w:szCs w:val="28"/>
        </w:rPr>
      </w:pPr>
    </w:p>
    <w:p w:rsidR="00A50D78" w:rsidRDefault="00A50D78" w:rsidP="00106C56">
      <w:pPr>
        <w:pStyle w:val="Default"/>
        <w:spacing w:line="360" w:lineRule="auto"/>
        <w:jc w:val="both"/>
        <w:rPr>
          <w:sz w:val="28"/>
          <w:szCs w:val="28"/>
        </w:rPr>
      </w:pPr>
    </w:p>
    <w:p w:rsidR="00A50D78" w:rsidRDefault="00A50D78" w:rsidP="00106C56">
      <w:pPr>
        <w:pStyle w:val="Default"/>
        <w:spacing w:line="360" w:lineRule="auto"/>
        <w:jc w:val="both"/>
        <w:rPr>
          <w:sz w:val="28"/>
          <w:szCs w:val="28"/>
        </w:rPr>
      </w:pPr>
    </w:p>
    <w:p w:rsidR="006206BA" w:rsidRPr="00106C56" w:rsidRDefault="006206BA" w:rsidP="00106C56">
      <w:pPr>
        <w:pStyle w:val="Default"/>
        <w:spacing w:line="360" w:lineRule="auto"/>
        <w:jc w:val="both"/>
        <w:rPr>
          <w:sz w:val="28"/>
          <w:szCs w:val="28"/>
        </w:rPr>
      </w:pPr>
      <w:r w:rsidRPr="00106C56">
        <w:rPr>
          <w:sz w:val="28"/>
          <w:szCs w:val="28"/>
        </w:rPr>
        <w:t xml:space="preserve">Глава </w:t>
      </w:r>
      <w:r w:rsidR="00A50D78">
        <w:rPr>
          <w:sz w:val="28"/>
          <w:szCs w:val="28"/>
        </w:rPr>
        <w:t>сельского поселения                                        В.А. Евстафьев</w:t>
      </w:r>
    </w:p>
    <w:p w:rsidR="006206BA" w:rsidRDefault="006206BA" w:rsidP="006206BA">
      <w:pPr>
        <w:jc w:val="both"/>
        <w:rPr>
          <w:rFonts w:ascii="Times New Roman" w:hAnsi="Times New Roman" w:cs="Times New Roman"/>
          <w:sz w:val="28"/>
          <w:szCs w:val="28"/>
        </w:rPr>
      </w:pPr>
    </w:p>
    <w:p w:rsidR="004C677F" w:rsidRDefault="004C677F" w:rsidP="006206BA">
      <w:pPr>
        <w:jc w:val="both"/>
        <w:rPr>
          <w:rFonts w:ascii="Times New Roman" w:hAnsi="Times New Roman" w:cs="Times New Roman"/>
          <w:sz w:val="28"/>
          <w:szCs w:val="28"/>
        </w:rPr>
      </w:pPr>
    </w:p>
    <w:p w:rsidR="00A42C73" w:rsidRDefault="00A42C73" w:rsidP="00050540">
      <w:pPr>
        <w:jc w:val="both"/>
        <w:rPr>
          <w:rFonts w:ascii="Times New Roman" w:hAnsi="Times New Roman" w:cs="Times New Roman"/>
        </w:rPr>
      </w:pPr>
    </w:p>
    <w:p w:rsidR="00A42C73" w:rsidRDefault="00A42C73" w:rsidP="00050540">
      <w:pPr>
        <w:jc w:val="both"/>
        <w:rPr>
          <w:rFonts w:ascii="Times New Roman" w:hAnsi="Times New Roman" w:cs="Times New Roman"/>
        </w:rPr>
      </w:pPr>
    </w:p>
    <w:p w:rsidR="00A50D78" w:rsidRPr="00A50D78" w:rsidRDefault="00A50D78" w:rsidP="00A50D78">
      <w:pPr>
        <w:spacing w:before="100" w:beforeAutospacing="1" w:after="100" w:afterAutospacing="1" w:line="240" w:lineRule="auto"/>
        <w:rPr>
          <w:rFonts w:ascii="Times New Roman" w:eastAsia="Times New Roman" w:hAnsi="Times New Roman" w:cs="Times New Roman"/>
          <w:sz w:val="24"/>
          <w:szCs w:val="24"/>
        </w:rPr>
      </w:pPr>
    </w:p>
    <w:tbl>
      <w:tblPr>
        <w:tblpPr w:leftFromText="180" w:rightFromText="180" w:vertAnchor="text"/>
        <w:tblW w:w="510" w:type="dxa"/>
        <w:tblCellMar>
          <w:left w:w="0" w:type="dxa"/>
          <w:right w:w="0" w:type="dxa"/>
        </w:tblCellMar>
        <w:tblLook w:val="04A0" w:firstRow="1" w:lastRow="0" w:firstColumn="1" w:lastColumn="0" w:noHBand="0" w:noVBand="1"/>
      </w:tblPr>
      <w:tblGrid>
        <w:gridCol w:w="286"/>
        <w:gridCol w:w="286"/>
      </w:tblGrid>
      <w:tr w:rsidR="00A50D78" w:rsidRPr="00A50D78" w:rsidTr="00851EA9">
        <w:trPr>
          <w:trHeight w:val="322"/>
        </w:trPr>
        <w:tc>
          <w:tcPr>
            <w:tcW w:w="292" w:type="dxa"/>
            <w:tcMar>
              <w:top w:w="0" w:type="dxa"/>
              <w:left w:w="108" w:type="dxa"/>
              <w:bottom w:w="0" w:type="dxa"/>
              <w:right w:w="108" w:type="dxa"/>
            </w:tcMar>
            <w:hideMark/>
          </w:tcPr>
          <w:p w:rsidR="00D216D7" w:rsidRPr="00A50D78" w:rsidRDefault="00A50D78" w:rsidP="00A50D78">
            <w:pPr>
              <w:spacing w:before="100" w:beforeAutospacing="1" w:after="100" w:afterAutospacing="1" w:line="240" w:lineRule="auto"/>
              <w:rPr>
                <w:rFonts w:ascii="Times New Roman" w:eastAsia="Times New Roman" w:hAnsi="Times New Roman" w:cs="Times New Roman"/>
                <w:sz w:val="24"/>
                <w:szCs w:val="24"/>
              </w:rPr>
            </w:pPr>
            <w:r w:rsidRPr="00A50D78">
              <w:rPr>
                <w:rFonts w:ascii="Times New Roman" w:eastAsia="Times New Roman" w:hAnsi="Times New Roman" w:cs="Times New Roman"/>
                <w:b/>
                <w:bCs/>
                <w:i/>
                <w:iCs/>
                <w:sz w:val="28"/>
                <w:szCs w:val="28"/>
              </w:rPr>
              <w:t> </w:t>
            </w:r>
          </w:p>
        </w:tc>
        <w:tc>
          <w:tcPr>
            <w:tcW w:w="222" w:type="dxa"/>
            <w:tcMar>
              <w:top w:w="0" w:type="dxa"/>
              <w:left w:w="108" w:type="dxa"/>
              <w:bottom w:w="0" w:type="dxa"/>
              <w:right w:w="108" w:type="dxa"/>
            </w:tcMar>
            <w:hideMark/>
          </w:tcPr>
          <w:p w:rsidR="00D216D7" w:rsidRPr="00A50D78" w:rsidRDefault="00A50D78" w:rsidP="00A50D78">
            <w:pPr>
              <w:spacing w:before="100" w:beforeAutospacing="1" w:after="100" w:afterAutospacing="1" w:line="240" w:lineRule="auto"/>
              <w:jc w:val="both"/>
              <w:rPr>
                <w:rFonts w:ascii="Times New Roman" w:eastAsia="Times New Roman" w:hAnsi="Times New Roman" w:cs="Times New Roman"/>
                <w:sz w:val="24"/>
                <w:szCs w:val="24"/>
              </w:rPr>
            </w:pPr>
            <w:r w:rsidRPr="00A50D78">
              <w:rPr>
                <w:rFonts w:ascii="Times New Roman" w:eastAsia="Times New Roman" w:hAnsi="Times New Roman" w:cs="Times New Roman"/>
                <w:sz w:val="28"/>
                <w:szCs w:val="28"/>
              </w:rPr>
              <w:t> </w:t>
            </w:r>
          </w:p>
        </w:tc>
      </w:tr>
      <w:tr w:rsidR="00A50D78" w:rsidRPr="00A50D78" w:rsidTr="00851EA9">
        <w:trPr>
          <w:trHeight w:val="700"/>
        </w:trPr>
        <w:tc>
          <w:tcPr>
            <w:tcW w:w="292" w:type="dxa"/>
            <w:tcMar>
              <w:top w:w="0" w:type="dxa"/>
              <w:left w:w="108" w:type="dxa"/>
              <w:bottom w:w="0" w:type="dxa"/>
              <w:right w:w="108" w:type="dxa"/>
            </w:tcMar>
            <w:hideMark/>
          </w:tcPr>
          <w:p w:rsidR="00D216D7" w:rsidRPr="00A50D78" w:rsidRDefault="00A50D78" w:rsidP="00A50D78">
            <w:pPr>
              <w:spacing w:before="100" w:beforeAutospacing="1" w:after="100" w:afterAutospacing="1" w:line="240" w:lineRule="auto"/>
              <w:jc w:val="both"/>
              <w:rPr>
                <w:rFonts w:ascii="Times New Roman" w:eastAsia="Times New Roman" w:hAnsi="Times New Roman" w:cs="Times New Roman"/>
                <w:sz w:val="24"/>
                <w:szCs w:val="24"/>
              </w:rPr>
            </w:pPr>
            <w:r w:rsidRPr="00A50D78">
              <w:rPr>
                <w:rFonts w:ascii="Times New Roman" w:eastAsia="Times New Roman" w:hAnsi="Times New Roman" w:cs="Times New Roman"/>
                <w:sz w:val="28"/>
                <w:szCs w:val="28"/>
              </w:rPr>
              <w:lastRenderedPageBreak/>
              <w:t> </w:t>
            </w:r>
          </w:p>
        </w:tc>
        <w:tc>
          <w:tcPr>
            <w:tcW w:w="222" w:type="dxa"/>
            <w:tcMar>
              <w:top w:w="0" w:type="dxa"/>
              <w:left w:w="108" w:type="dxa"/>
              <w:bottom w:w="0" w:type="dxa"/>
              <w:right w:w="108" w:type="dxa"/>
            </w:tcMar>
            <w:hideMark/>
          </w:tcPr>
          <w:p w:rsidR="00D216D7" w:rsidRPr="00A50D78" w:rsidRDefault="00A50D78" w:rsidP="00A50D78">
            <w:pPr>
              <w:spacing w:before="100" w:beforeAutospacing="1" w:after="100" w:afterAutospacing="1" w:line="240" w:lineRule="auto"/>
              <w:jc w:val="both"/>
              <w:rPr>
                <w:rFonts w:ascii="Times New Roman" w:eastAsia="Times New Roman" w:hAnsi="Times New Roman" w:cs="Times New Roman"/>
                <w:sz w:val="24"/>
                <w:szCs w:val="24"/>
              </w:rPr>
            </w:pPr>
            <w:r w:rsidRPr="00A50D78">
              <w:rPr>
                <w:rFonts w:ascii="Times New Roman" w:eastAsia="Times New Roman" w:hAnsi="Times New Roman" w:cs="Times New Roman"/>
                <w:sz w:val="28"/>
                <w:szCs w:val="28"/>
              </w:rPr>
              <w:t> </w:t>
            </w:r>
          </w:p>
        </w:tc>
      </w:tr>
      <w:tr w:rsidR="00A50D78" w:rsidRPr="00A50D78" w:rsidTr="00851EA9">
        <w:trPr>
          <w:trHeight w:val="56"/>
        </w:trPr>
        <w:tc>
          <w:tcPr>
            <w:tcW w:w="292" w:type="dxa"/>
            <w:tcMar>
              <w:top w:w="0" w:type="dxa"/>
              <w:left w:w="108" w:type="dxa"/>
              <w:bottom w:w="0" w:type="dxa"/>
              <w:right w:w="108" w:type="dxa"/>
            </w:tcMar>
            <w:hideMark/>
          </w:tcPr>
          <w:p w:rsidR="00D216D7" w:rsidRPr="00A50D78" w:rsidRDefault="00A50D78" w:rsidP="00A50D78">
            <w:pPr>
              <w:spacing w:before="100" w:beforeAutospacing="1" w:after="100" w:afterAutospacing="1" w:line="56" w:lineRule="atLeast"/>
              <w:jc w:val="both"/>
              <w:rPr>
                <w:rFonts w:ascii="Times New Roman" w:eastAsia="Times New Roman" w:hAnsi="Times New Roman" w:cs="Times New Roman"/>
                <w:sz w:val="24"/>
                <w:szCs w:val="24"/>
              </w:rPr>
            </w:pPr>
            <w:r w:rsidRPr="00A50D78">
              <w:rPr>
                <w:rFonts w:ascii="Times New Roman" w:eastAsia="Times New Roman" w:hAnsi="Times New Roman" w:cs="Times New Roman"/>
                <w:sz w:val="28"/>
                <w:szCs w:val="28"/>
              </w:rPr>
              <w:t> </w:t>
            </w:r>
          </w:p>
        </w:tc>
        <w:tc>
          <w:tcPr>
            <w:tcW w:w="222" w:type="dxa"/>
            <w:tcMar>
              <w:top w:w="0" w:type="dxa"/>
              <w:left w:w="108" w:type="dxa"/>
              <w:bottom w:w="0" w:type="dxa"/>
              <w:right w:w="108" w:type="dxa"/>
            </w:tcMar>
            <w:hideMark/>
          </w:tcPr>
          <w:p w:rsidR="00D216D7" w:rsidRPr="00A50D78" w:rsidRDefault="00A50D78" w:rsidP="00A50D78">
            <w:pPr>
              <w:spacing w:before="100" w:beforeAutospacing="1" w:after="100" w:afterAutospacing="1" w:line="56" w:lineRule="atLeast"/>
              <w:jc w:val="both"/>
              <w:rPr>
                <w:rFonts w:ascii="Times New Roman" w:eastAsia="Times New Roman" w:hAnsi="Times New Roman" w:cs="Times New Roman"/>
                <w:sz w:val="24"/>
                <w:szCs w:val="24"/>
              </w:rPr>
            </w:pPr>
            <w:r w:rsidRPr="00A50D78">
              <w:rPr>
                <w:rFonts w:ascii="Times New Roman" w:eastAsia="Times New Roman" w:hAnsi="Times New Roman" w:cs="Times New Roman"/>
                <w:sz w:val="28"/>
                <w:szCs w:val="28"/>
              </w:rPr>
              <w:t> </w:t>
            </w:r>
          </w:p>
        </w:tc>
      </w:tr>
      <w:tr w:rsidR="00A50D78" w:rsidRPr="00A50D78" w:rsidTr="00851EA9">
        <w:trPr>
          <w:trHeight w:val="202"/>
        </w:trPr>
        <w:tc>
          <w:tcPr>
            <w:tcW w:w="292" w:type="dxa"/>
            <w:vMerge w:val="restart"/>
            <w:tcMar>
              <w:top w:w="0" w:type="dxa"/>
              <w:left w:w="108" w:type="dxa"/>
              <w:bottom w:w="0" w:type="dxa"/>
              <w:right w:w="108" w:type="dxa"/>
            </w:tcMar>
            <w:hideMark/>
          </w:tcPr>
          <w:p w:rsidR="00D216D7" w:rsidRPr="00A50D78" w:rsidRDefault="00A50D78" w:rsidP="00A50D78">
            <w:pPr>
              <w:spacing w:before="100" w:beforeAutospacing="1" w:after="100" w:afterAutospacing="1" w:line="202" w:lineRule="atLeast"/>
              <w:jc w:val="both"/>
              <w:rPr>
                <w:rFonts w:ascii="Times New Roman" w:eastAsia="Times New Roman" w:hAnsi="Times New Roman" w:cs="Times New Roman"/>
                <w:sz w:val="24"/>
                <w:szCs w:val="24"/>
              </w:rPr>
            </w:pPr>
            <w:r w:rsidRPr="00A50D78">
              <w:rPr>
                <w:rFonts w:ascii="Times New Roman" w:eastAsia="Times New Roman" w:hAnsi="Times New Roman" w:cs="Times New Roman"/>
                <w:sz w:val="28"/>
                <w:szCs w:val="28"/>
              </w:rPr>
              <w:t> </w:t>
            </w:r>
          </w:p>
        </w:tc>
        <w:tc>
          <w:tcPr>
            <w:tcW w:w="222" w:type="dxa"/>
            <w:tcMar>
              <w:top w:w="0" w:type="dxa"/>
              <w:left w:w="108" w:type="dxa"/>
              <w:bottom w:w="0" w:type="dxa"/>
              <w:right w:w="108" w:type="dxa"/>
            </w:tcMar>
            <w:hideMark/>
          </w:tcPr>
          <w:p w:rsidR="00D216D7" w:rsidRPr="00A50D78" w:rsidRDefault="00A50D78" w:rsidP="00A50D78">
            <w:pPr>
              <w:spacing w:before="100" w:beforeAutospacing="1" w:after="100" w:afterAutospacing="1" w:line="202" w:lineRule="atLeast"/>
              <w:jc w:val="both"/>
              <w:rPr>
                <w:rFonts w:ascii="Times New Roman" w:eastAsia="Times New Roman" w:hAnsi="Times New Roman" w:cs="Times New Roman"/>
                <w:sz w:val="24"/>
                <w:szCs w:val="24"/>
              </w:rPr>
            </w:pPr>
            <w:r w:rsidRPr="00A50D78">
              <w:rPr>
                <w:rFonts w:ascii="Times New Roman" w:eastAsia="Times New Roman" w:hAnsi="Times New Roman" w:cs="Times New Roman"/>
                <w:sz w:val="28"/>
                <w:szCs w:val="28"/>
              </w:rPr>
              <w:t> </w:t>
            </w:r>
          </w:p>
        </w:tc>
      </w:tr>
      <w:tr w:rsidR="00A50D78" w:rsidRPr="00A50D78" w:rsidTr="00851EA9">
        <w:trPr>
          <w:trHeight w:val="202"/>
        </w:trPr>
        <w:tc>
          <w:tcPr>
            <w:tcW w:w="0" w:type="auto"/>
            <w:vMerge/>
            <w:vAlign w:val="center"/>
            <w:hideMark/>
          </w:tcPr>
          <w:p w:rsidR="00A50D78" w:rsidRPr="00A50D78" w:rsidRDefault="00A50D78" w:rsidP="00A50D78">
            <w:pPr>
              <w:spacing w:after="0" w:line="240" w:lineRule="auto"/>
              <w:rPr>
                <w:rFonts w:ascii="Times New Roman" w:eastAsia="Times New Roman" w:hAnsi="Times New Roman" w:cs="Times New Roman"/>
                <w:sz w:val="24"/>
                <w:szCs w:val="24"/>
              </w:rPr>
            </w:pPr>
          </w:p>
        </w:tc>
        <w:tc>
          <w:tcPr>
            <w:tcW w:w="222" w:type="dxa"/>
            <w:tcMar>
              <w:top w:w="0" w:type="dxa"/>
              <w:left w:w="108" w:type="dxa"/>
              <w:bottom w:w="0" w:type="dxa"/>
              <w:right w:w="108" w:type="dxa"/>
            </w:tcMar>
            <w:hideMark/>
          </w:tcPr>
          <w:p w:rsidR="00D216D7" w:rsidRPr="00A50D78" w:rsidRDefault="00A50D78" w:rsidP="00A50D78">
            <w:pPr>
              <w:spacing w:before="100" w:beforeAutospacing="1" w:after="100" w:afterAutospacing="1" w:line="202" w:lineRule="atLeast"/>
              <w:jc w:val="both"/>
              <w:rPr>
                <w:rFonts w:ascii="Times New Roman" w:eastAsia="Times New Roman" w:hAnsi="Times New Roman" w:cs="Times New Roman"/>
                <w:sz w:val="24"/>
                <w:szCs w:val="24"/>
              </w:rPr>
            </w:pPr>
            <w:r w:rsidRPr="00A50D78">
              <w:rPr>
                <w:rFonts w:ascii="Times New Roman" w:eastAsia="Times New Roman" w:hAnsi="Times New Roman" w:cs="Times New Roman"/>
                <w:sz w:val="28"/>
                <w:szCs w:val="28"/>
              </w:rPr>
              <w:t> </w:t>
            </w:r>
          </w:p>
        </w:tc>
      </w:tr>
      <w:tr w:rsidR="00A50D78" w:rsidRPr="00A50D78" w:rsidTr="00851EA9">
        <w:trPr>
          <w:trHeight w:val="136"/>
        </w:trPr>
        <w:tc>
          <w:tcPr>
            <w:tcW w:w="0" w:type="auto"/>
            <w:vMerge/>
            <w:vAlign w:val="center"/>
            <w:hideMark/>
          </w:tcPr>
          <w:p w:rsidR="00A50D78" w:rsidRPr="00A50D78" w:rsidRDefault="00A50D78" w:rsidP="00A50D78">
            <w:pPr>
              <w:spacing w:after="0" w:line="240" w:lineRule="auto"/>
              <w:rPr>
                <w:rFonts w:ascii="Times New Roman" w:eastAsia="Times New Roman" w:hAnsi="Times New Roman" w:cs="Times New Roman"/>
                <w:sz w:val="24"/>
                <w:szCs w:val="24"/>
              </w:rPr>
            </w:pPr>
          </w:p>
        </w:tc>
        <w:tc>
          <w:tcPr>
            <w:tcW w:w="222" w:type="dxa"/>
            <w:tcMar>
              <w:top w:w="0" w:type="dxa"/>
              <w:left w:w="108" w:type="dxa"/>
              <w:bottom w:w="0" w:type="dxa"/>
              <w:right w:w="108" w:type="dxa"/>
            </w:tcMar>
            <w:hideMark/>
          </w:tcPr>
          <w:p w:rsidR="00D216D7" w:rsidRPr="00A50D78" w:rsidRDefault="00A50D78" w:rsidP="00A50D78">
            <w:pPr>
              <w:spacing w:before="100" w:beforeAutospacing="1" w:after="100" w:afterAutospacing="1" w:line="136" w:lineRule="atLeast"/>
              <w:jc w:val="both"/>
              <w:rPr>
                <w:rFonts w:ascii="Times New Roman" w:eastAsia="Times New Roman" w:hAnsi="Times New Roman" w:cs="Times New Roman"/>
                <w:sz w:val="24"/>
                <w:szCs w:val="24"/>
              </w:rPr>
            </w:pPr>
            <w:r w:rsidRPr="00A50D78">
              <w:rPr>
                <w:rFonts w:ascii="Times New Roman" w:eastAsia="Times New Roman" w:hAnsi="Times New Roman" w:cs="Times New Roman"/>
                <w:sz w:val="28"/>
                <w:szCs w:val="28"/>
              </w:rPr>
              <w:t> </w:t>
            </w:r>
          </w:p>
        </w:tc>
      </w:tr>
      <w:tr w:rsidR="00A50D78" w:rsidRPr="00A50D78" w:rsidTr="00851EA9">
        <w:trPr>
          <w:trHeight w:val="155"/>
        </w:trPr>
        <w:tc>
          <w:tcPr>
            <w:tcW w:w="0" w:type="auto"/>
            <w:vMerge/>
            <w:vAlign w:val="center"/>
            <w:hideMark/>
          </w:tcPr>
          <w:p w:rsidR="00A50D78" w:rsidRPr="00A50D78" w:rsidRDefault="00A50D78" w:rsidP="00A50D78">
            <w:pPr>
              <w:spacing w:after="0" w:line="240" w:lineRule="auto"/>
              <w:rPr>
                <w:rFonts w:ascii="Times New Roman" w:eastAsia="Times New Roman" w:hAnsi="Times New Roman" w:cs="Times New Roman"/>
                <w:sz w:val="24"/>
                <w:szCs w:val="24"/>
              </w:rPr>
            </w:pPr>
          </w:p>
        </w:tc>
        <w:tc>
          <w:tcPr>
            <w:tcW w:w="222" w:type="dxa"/>
            <w:tcMar>
              <w:top w:w="0" w:type="dxa"/>
              <w:left w:w="108" w:type="dxa"/>
              <w:bottom w:w="0" w:type="dxa"/>
              <w:right w:w="108" w:type="dxa"/>
            </w:tcMar>
            <w:hideMark/>
          </w:tcPr>
          <w:p w:rsidR="00D216D7" w:rsidRPr="00A50D78" w:rsidRDefault="00A50D78" w:rsidP="00A50D78">
            <w:pPr>
              <w:spacing w:before="100" w:beforeAutospacing="1" w:after="100" w:afterAutospacing="1" w:line="155" w:lineRule="atLeast"/>
              <w:jc w:val="both"/>
              <w:rPr>
                <w:rFonts w:ascii="Times New Roman" w:eastAsia="Times New Roman" w:hAnsi="Times New Roman" w:cs="Times New Roman"/>
                <w:sz w:val="24"/>
                <w:szCs w:val="24"/>
              </w:rPr>
            </w:pPr>
            <w:r w:rsidRPr="00A50D78">
              <w:rPr>
                <w:rFonts w:ascii="Times New Roman" w:eastAsia="Times New Roman" w:hAnsi="Times New Roman" w:cs="Times New Roman"/>
                <w:sz w:val="28"/>
                <w:szCs w:val="28"/>
              </w:rPr>
              <w:t> </w:t>
            </w:r>
          </w:p>
        </w:tc>
      </w:tr>
      <w:tr w:rsidR="00A50D78" w:rsidRPr="00A50D78" w:rsidTr="00851EA9">
        <w:trPr>
          <w:trHeight w:val="171"/>
        </w:trPr>
        <w:tc>
          <w:tcPr>
            <w:tcW w:w="292" w:type="dxa"/>
            <w:vMerge w:val="restart"/>
            <w:tcMar>
              <w:top w:w="0" w:type="dxa"/>
              <w:left w:w="108" w:type="dxa"/>
              <w:bottom w:w="0" w:type="dxa"/>
              <w:right w:w="108" w:type="dxa"/>
            </w:tcMar>
            <w:hideMark/>
          </w:tcPr>
          <w:p w:rsidR="00D216D7" w:rsidRPr="00A50D78" w:rsidRDefault="00A50D78" w:rsidP="00A50D78">
            <w:pPr>
              <w:spacing w:before="100" w:beforeAutospacing="1" w:after="100" w:afterAutospacing="1" w:line="171" w:lineRule="atLeast"/>
              <w:jc w:val="both"/>
              <w:rPr>
                <w:rFonts w:ascii="Times New Roman" w:eastAsia="Times New Roman" w:hAnsi="Times New Roman" w:cs="Times New Roman"/>
                <w:sz w:val="24"/>
                <w:szCs w:val="24"/>
              </w:rPr>
            </w:pPr>
            <w:r w:rsidRPr="00A50D78">
              <w:rPr>
                <w:rFonts w:ascii="Times New Roman" w:eastAsia="Times New Roman" w:hAnsi="Times New Roman" w:cs="Times New Roman"/>
                <w:sz w:val="28"/>
                <w:szCs w:val="28"/>
              </w:rPr>
              <w:t> </w:t>
            </w:r>
          </w:p>
        </w:tc>
        <w:tc>
          <w:tcPr>
            <w:tcW w:w="222" w:type="dxa"/>
            <w:tcMar>
              <w:top w:w="0" w:type="dxa"/>
              <w:left w:w="108" w:type="dxa"/>
              <w:bottom w:w="0" w:type="dxa"/>
              <w:right w:w="108" w:type="dxa"/>
            </w:tcMar>
            <w:hideMark/>
          </w:tcPr>
          <w:p w:rsidR="00D216D7" w:rsidRPr="00A50D78" w:rsidRDefault="00A50D78" w:rsidP="00A50D78">
            <w:pPr>
              <w:spacing w:before="100" w:beforeAutospacing="1" w:after="100" w:afterAutospacing="1" w:line="171" w:lineRule="atLeast"/>
              <w:ind w:left="-2155"/>
              <w:jc w:val="both"/>
              <w:rPr>
                <w:rFonts w:ascii="Times New Roman" w:eastAsia="Times New Roman" w:hAnsi="Times New Roman" w:cs="Times New Roman"/>
                <w:sz w:val="24"/>
                <w:szCs w:val="24"/>
              </w:rPr>
            </w:pPr>
            <w:r w:rsidRPr="00A50D78">
              <w:rPr>
                <w:rFonts w:ascii="Times New Roman" w:eastAsia="Times New Roman" w:hAnsi="Times New Roman" w:cs="Times New Roman"/>
                <w:sz w:val="28"/>
                <w:szCs w:val="28"/>
              </w:rPr>
              <w:t> </w:t>
            </w:r>
          </w:p>
        </w:tc>
      </w:tr>
      <w:tr w:rsidR="00A50D78" w:rsidRPr="00A50D78" w:rsidTr="00851EA9">
        <w:trPr>
          <w:trHeight w:val="378"/>
        </w:trPr>
        <w:tc>
          <w:tcPr>
            <w:tcW w:w="0" w:type="auto"/>
            <w:vMerge/>
            <w:vAlign w:val="center"/>
            <w:hideMark/>
          </w:tcPr>
          <w:p w:rsidR="00A50D78" w:rsidRPr="00A50D78" w:rsidRDefault="00A50D78" w:rsidP="00A50D78">
            <w:pPr>
              <w:spacing w:after="0" w:line="240" w:lineRule="auto"/>
              <w:rPr>
                <w:rFonts w:ascii="Times New Roman" w:eastAsia="Times New Roman" w:hAnsi="Times New Roman" w:cs="Times New Roman"/>
                <w:sz w:val="24"/>
                <w:szCs w:val="24"/>
              </w:rPr>
            </w:pPr>
          </w:p>
        </w:tc>
        <w:tc>
          <w:tcPr>
            <w:tcW w:w="222" w:type="dxa"/>
            <w:tcMar>
              <w:top w:w="0" w:type="dxa"/>
              <w:left w:w="108" w:type="dxa"/>
              <w:bottom w:w="0" w:type="dxa"/>
              <w:right w:w="108" w:type="dxa"/>
            </w:tcMar>
            <w:hideMark/>
          </w:tcPr>
          <w:p w:rsidR="00A50D78" w:rsidRPr="00A50D78" w:rsidRDefault="00A50D78" w:rsidP="00A50D78">
            <w:pPr>
              <w:spacing w:before="100" w:beforeAutospacing="1" w:after="100" w:afterAutospacing="1" w:line="240" w:lineRule="auto"/>
              <w:jc w:val="both"/>
              <w:rPr>
                <w:rFonts w:ascii="Times New Roman" w:eastAsia="Times New Roman" w:hAnsi="Times New Roman" w:cs="Times New Roman"/>
                <w:sz w:val="24"/>
                <w:szCs w:val="24"/>
              </w:rPr>
            </w:pPr>
            <w:r w:rsidRPr="00A50D78">
              <w:rPr>
                <w:rFonts w:ascii="Times New Roman" w:eastAsia="Times New Roman" w:hAnsi="Times New Roman" w:cs="Times New Roman"/>
                <w:sz w:val="28"/>
                <w:szCs w:val="28"/>
              </w:rPr>
              <w:t> </w:t>
            </w:r>
          </w:p>
          <w:p w:rsidR="00D216D7" w:rsidRPr="00A50D78" w:rsidRDefault="00A50D78" w:rsidP="00A50D78">
            <w:pPr>
              <w:spacing w:before="100" w:beforeAutospacing="1" w:after="100" w:afterAutospacing="1" w:line="240" w:lineRule="auto"/>
              <w:jc w:val="both"/>
              <w:rPr>
                <w:rFonts w:ascii="Times New Roman" w:eastAsia="Times New Roman" w:hAnsi="Times New Roman" w:cs="Times New Roman"/>
                <w:sz w:val="24"/>
                <w:szCs w:val="24"/>
              </w:rPr>
            </w:pPr>
            <w:r w:rsidRPr="00A50D78">
              <w:rPr>
                <w:rFonts w:ascii="Times New Roman" w:eastAsia="Times New Roman" w:hAnsi="Times New Roman" w:cs="Times New Roman"/>
                <w:sz w:val="28"/>
                <w:szCs w:val="28"/>
              </w:rPr>
              <w:t> </w:t>
            </w:r>
          </w:p>
        </w:tc>
      </w:tr>
    </w:tbl>
    <w:p w:rsidR="00A50D78" w:rsidRPr="00A50D78" w:rsidRDefault="00A50D78" w:rsidP="00A50D78">
      <w:pPr>
        <w:spacing w:before="100" w:beforeAutospacing="1" w:after="100" w:afterAutospacing="1" w:line="240" w:lineRule="auto"/>
        <w:rPr>
          <w:rFonts w:ascii="Times New Roman" w:eastAsia="Times New Roman" w:hAnsi="Times New Roman" w:cs="Times New Roman"/>
          <w:sz w:val="24"/>
          <w:szCs w:val="24"/>
        </w:rPr>
      </w:pPr>
    </w:p>
    <w:p w:rsidR="00A50D78" w:rsidRPr="00A50D78" w:rsidRDefault="002A4250" w:rsidP="00A50D78">
      <w:pPr>
        <w:spacing w:after="0" w:line="240" w:lineRule="auto"/>
        <w:ind w:firstLine="666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Приложение № 1</w:t>
      </w:r>
      <w:bookmarkStart w:id="0" w:name="_GoBack"/>
      <w:bookmarkEnd w:id="0"/>
    </w:p>
    <w:p w:rsidR="00A50D78" w:rsidRPr="00A50D78" w:rsidRDefault="00A50D78" w:rsidP="00A50D78">
      <w:pPr>
        <w:spacing w:after="0" w:line="240" w:lineRule="auto"/>
        <w:jc w:val="right"/>
        <w:rPr>
          <w:rFonts w:ascii="Times New Roman" w:eastAsia="Times New Roman" w:hAnsi="Times New Roman" w:cs="Times New Roman"/>
          <w:sz w:val="24"/>
          <w:szCs w:val="24"/>
        </w:rPr>
      </w:pPr>
      <w:r w:rsidRPr="00A50D78">
        <w:rPr>
          <w:rFonts w:ascii="Times New Roman" w:eastAsia="Times New Roman" w:hAnsi="Times New Roman" w:cs="Times New Roman"/>
          <w:sz w:val="20"/>
          <w:szCs w:val="20"/>
        </w:rPr>
        <w:t xml:space="preserve">                                                                                                               к постановлению главы </w:t>
      </w:r>
      <w:proofErr w:type="gramStart"/>
      <w:r w:rsidRPr="00A50D78">
        <w:rPr>
          <w:rFonts w:ascii="Times New Roman" w:eastAsia="Times New Roman" w:hAnsi="Times New Roman" w:cs="Times New Roman"/>
          <w:sz w:val="20"/>
          <w:szCs w:val="20"/>
        </w:rPr>
        <w:t>сельского</w:t>
      </w:r>
      <w:proofErr w:type="gramEnd"/>
    </w:p>
    <w:p w:rsidR="00A50D78" w:rsidRDefault="00A50D78" w:rsidP="00A50D78">
      <w:pPr>
        <w:spacing w:after="0" w:line="240" w:lineRule="auto"/>
        <w:jc w:val="right"/>
        <w:rPr>
          <w:rFonts w:ascii="Times New Roman" w:eastAsia="Times New Roman" w:hAnsi="Times New Roman" w:cs="Times New Roman"/>
          <w:sz w:val="20"/>
          <w:szCs w:val="20"/>
        </w:rPr>
      </w:pPr>
      <w:r w:rsidRPr="00A50D78">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сельского </w:t>
      </w:r>
      <w:r w:rsidRPr="00A50D78">
        <w:rPr>
          <w:rFonts w:ascii="Times New Roman" w:eastAsia="Times New Roman" w:hAnsi="Times New Roman" w:cs="Times New Roman"/>
          <w:sz w:val="20"/>
          <w:szCs w:val="20"/>
        </w:rPr>
        <w:t xml:space="preserve"> поселения </w:t>
      </w:r>
    </w:p>
    <w:p w:rsidR="00A50D78" w:rsidRPr="00A50D78" w:rsidRDefault="00A50D78" w:rsidP="00A50D7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Бишкаинский сельсовет</w:t>
      </w:r>
    </w:p>
    <w:p w:rsidR="00A50D78" w:rsidRPr="00A50D78" w:rsidRDefault="00A50D78" w:rsidP="00A50D78">
      <w:pPr>
        <w:spacing w:after="0" w:line="240" w:lineRule="auto"/>
        <w:ind w:firstLine="360"/>
        <w:jc w:val="right"/>
        <w:rPr>
          <w:rFonts w:ascii="Times New Roman" w:eastAsia="Times New Roman" w:hAnsi="Times New Roman" w:cs="Times New Roman"/>
          <w:sz w:val="24"/>
          <w:szCs w:val="24"/>
        </w:rPr>
      </w:pPr>
      <w:r w:rsidRPr="00A50D78">
        <w:rPr>
          <w:rFonts w:ascii="Times New Roman" w:eastAsia="Times New Roman" w:hAnsi="Times New Roman" w:cs="Times New Roman"/>
          <w:sz w:val="20"/>
          <w:szCs w:val="20"/>
        </w:rPr>
        <w:t>от 0</w:t>
      </w:r>
      <w:r w:rsidR="00641818">
        <w:rPr>
          <w:rFonts w:ascii="Times New Roman" w:eastAsia="Times New Roman" w:hAnsi="Times New Roman" w:cs="Times New Roman"/>
          <w:sz w:val="20"/>
          <w:szCs w:val="20"/>
        </w:rPr>
        <w:t>3</w:t>
      </w:r>
      <w:r w:rsidRPr="00A50D78">
        <w:rPr>
          <w:rFonts w:ascii="Times New Roman" w:eastAsia="Times New Roman" w:hAnsi="Times New Roman" w:cs="Times New Roman"/>
          <w:sz w:val="20"/>
          <w:szCs w:val="20"/>
        </w:rPr>
        <w:t>.0</w:t>
      </w:r>
      <w:r>
        <w:rPr>
          <w:rFonts w:ascii="Times New Roman" w:eastAsia="Times New Roman" w:hAnsi="Times New Roman" w:cs="Times New Roman"/>
          <w:sz w:val="20"/>
          <w:szCs w:val="20"/>
        </w:rPr>
        <w:t>4</w:t>
      </w:r>
      <w:r w:rsidRPr="00A50D78">
        <w:rPr>
          <w:rFonts w:ascii="Times New Roman" w:eastAsia="Times New Roman" w:hAnsi="Times New Roman" w:cs="Times New Roman"/>
          <w:sz w:val="20"/>
          <w:szCs w:val="20"/>
        </w:rPr>
        <w:t>.2014 №</w:t>
      </w:r>
      <w:r>
        <w:rPr>
          <w:rFonts w:ascii="Times New Roman" w:eastAsia="Times New Roman" w:hAnsi="Times New Roman" w:cs="Times New Roman"/>
          <w:sz w:val="20"/>
          <w:szCs w:val="20"/>
        </w:rPr>
        <w:t xml:space="preserve"> 7</w:t>
      </w:r>
    </w:p>
    <w:p w:rsidR="006206BA" w:rsidRDefault="006206BA" w:rsidP="006206BA">
      <w:pPr>
        <w:pStyle w:val="Default"/>
        <w:jc w:val="right"/>
      </w:pPr>
    </w:p>
    <w:p w:rsidR="006206BA" w:rsidRDefault="006206BA" w:rsidP="006206BA">
      <w:pPr>
        <w:pStyle w:val="Default"/>
      </w:pPr>
    </w:p>
    <w:p w:rsidR="006206BA" w:rsidRDefault="006206BA" w:rsidP="006206BA">
      <w:pPr>
        <w:pStyle w:val="Default"/>
      </w:pPr>
    </w:p>
    <w:p w:rsidR="00A50D78" w:rsidRPr="00A50D78" w:rsidRDefault="00BA55CC" w:rsidP="00A50D78">
      <w:pPr>
        <w:pStyle w:val="Default"/>
        <w:jc w:val="center"/>
        <w:rPr>
          <w:b/>
          <w:bCs/>
          <w:sz w:val="28"/>
          <w:szCs w:val="28"/>
        </w:rPr>
      </w:pPr>
      <w:r>
        <w:rPr>
          <w:b/>
          <w:bCs/>
          <w:sz w:val="28"/>
          <w:szCs w:val="28"/>
        </w:rPr>
        <w:t>Порядок работы</w:t>
      </w:r>
      <w:r w:rsidR="006206BA" w:rsidRPr="00622FA0">
        <w:rPr>
          <w:b/>
          <w:bCs/>
          <w:sz w:val="28"/>
          <w:szCs w:val="28"/>
        </w:rPr>
        <w:t xml:space="preserve"> </w:t>
      </w:r>
      <w:r>
        <w:rPr>
          <w:b/>
          <w:bCs/>
          <w:sz w:val="28"/>
          <w:szCs w:val="28"/>
        </w:rPr>
        <w:t xml:space="preserve">единой комиссии по осуществлению закупок </w:t>
      </w:r>
      <w:bookmarkStart w:id="1" w:name="_Ref117962535"/>
      <w:bookmarkEnd w:id="1"/>
      <w:r w:rsidR="00A50D78" w:rsidRPr="00A50D78">
        <w:rPr>
          <w:b/>
          <w:bCs/>
          <w:sz w:val="28"/>
          <w:szCs w:val="28"/>
        </w:rPr>
        <w:t xml:space="preserve">Администрации сельского поселения Бишкаинский сельсовет муниципального района Аургазинский район </w:t>
      </w:r>
    </w:p>
    <w:p w:rsidR="00A72714" w:rsidRDefault="00A50D78" w:rsidP="00A50D78">
      <w:pPr>
        <w:pStyle w:val="Default"/>
        <w:jc w:val="center"/>
        <w:rPr>
          <w:b/>
          <w:bCs/>
          <w:sz w:val="28"/>
          <w:szCs w:val="28"/>
        </w:rPr>
      </w:pPr>
      <w:r w:rsidRPr="00A50D78">
        <w:rPr>
          <w:b/>
          <w:bCs/>
          <w:sz w:val="28"/>
          <w:szCs w:val="28"/>
        </w:rPr>
        <w:t>Республики Башкортостан</w:t>
      </w:r>
    </w:p>
    <w:p w:rsidR="00A50D78" w:rsidRPr="0037172B" w:rsidRDefault="00A50D78" w:rsidP="00A50D78">
      <w:pPr>
        <w:pStyle w:val="Default"/>
        <w:jc w:val="center"/>
        <w:rPr>
          <w:sz w:val="28"/>
          <w:szCs w:val="28"/>
        </w:rPr>
      </w:pPr>
    </w:p>
    <w:p w:rsidR="00A72714" w:rsidRDefault="00A72714" w:rsidP="00A72714">
      <w:pPr>
        <w:pStyle w:val="ConsPlusNormal"/>
        <w:widowControl/>
        <w:ind w:firstLine="0"/>
        <w:jc w:val="center"/>
        <w:outlineLvl w:val="1"/>
        <w:rPr>
          <w:rFonts w:ascii="Times New Roman" w:hAnsi="Times New Roman" w:cs="Times New Roman"/>
          <w:b/>
          <w:sz w:val="28"/>
          <w:szCs w:val="28"/>
        </w:rPr>
      </w:pPr>
      <w:r w:rsidRPr="00543A68">
        <w:rPr>
          <w:rFonts w:ascii="Times New Roman" w:hAnsi="Times New Roman" w:cs="Times New Roman"/>
          <w:b/>
          <w:sz w:val="28"/>
          <w:szCs w:val="28"/>
        </w:rPr>
        <w:t>I. Общие положения</w:t>
      </w:r>
    </w:p>
    <w:p w:rsidR="00A72714" w:rsidRPr="0037172B" w:rsidRDefault="00A72714" w:rsidP="00A72714">
      <w:pPr>
        <w:pStyle w:val="ConsPlusNormal"/>
        <w:widowControl/>
        <w:ind w:firstLine="0"/>
        <w:jc w:val="center"/>
        <w:outlineLvl w:val="1"/>
        <w:rPr>
          <w:rFonts w:ascii="Times New Roman" w:hAnsi="Times New Roman" w:cs="Times New Roman"/>
          <w:sz w:val="28"/>
          <w:szCs w:val="28"/>
        </w:rPr>
      </w:pPr>
    </w:p>
    <w:p w:rsidR="00A72714" w:rsidRDefault="00A72714" w:rsidP="00A72714">
      <w:pPr>
        <w:autoSpaceDE w:val="0"/>
        <w:autoSpaceDN w:val="0"/>
        <w:adjustRightInd w:val="0"/>
        <w:spacing w:after="0" w:line="240" w:lineRule="auto"/>
        <w:ind w:firstLine="540"/>
        <w:jc w:val="both"/>
        <w:rPr>
          <w:rFonts w:ascii="Times New Roman" w:hAnsi="Times New Roman"/>
          <w:sz w:val="28"/>
          <w:szCs w:val="28"/>
        </w:rPr>
      </w:pPr>
      <w:r w:rsidRPr="0037172B">
        <w:rPr>
          <w:rFonts w:ascii="Times New Roman" w:hAnsi="Times New Roman"/>
          <w:sz w:val="28"/>
          <w:szCs w:val="28"/>
        </w:rPr>
        <w:t xml:space="preserve">1. Настоящее </w:t>
      </w:r>
      <w:r w:rsidR="00342601">
        <w:rPr>
          <w:rFonts w:ascii="Times New Roman" w:hAnsi="Times New Roman"/>
          <w:sz w:val="28"/>
          <w:szCs w:val="28"/>
        </w:rPr>
        <w:t>Порядок</w:t>
      </w:r>
      <w:r w:rsidRPr="0037172B">
        <w:rPr>
          <w:rFonts w:ascii="Times New Roman" w:hAnsi="Times New Roman"/>
          <w:sz w:val="28"/>
          <w:szCs w:val="28"/>
        </w:rPr>
        <w:t xml:space="preserve"> определяет цели создания, функции, состав и порядок деятельности </w:t>
      </w:r>
      <w:r>
        <w:rPr>
          <w:rFonts w:ascii="Times New Roman" w:hAnsi="Times New Roman"/>
          <w:sz w:val="28"/>
          <w:szCs w:val="28"/>
        </w:rPr>
        <w:t>единой к</w:t>
      </w:r>
      <w:r w:rsidRPr="0037172B">
        <w:rPr>
          <w:rFonts w:ascii="Times New Roman" w:hAnsi="Times New Roman"/>
          <w:sz w:val="28"/>
          <w:szCs w:val="28"/>
        </w:rPr>
        <w:t>омисси</w:t>
      </w:r>
      <w:r>
        <w:rPr>
          <w:rFonts w:ascii="Times New Roman" w:hAnsi="Times New Roman"/>
          <w:sz w:val="28"/>
          <w:szCs w:val="28"/>
        </w:rPr>
        <w:t>и</w:t>
      </w:r>
      <w:r w:rsidR="00342601">
        <w:rPr>
          <w:rFonts w:ascii="Times New Roman" w:hAnsi="Times New Roman"/>
          <w:sz w:val="28"/>
          <w:szCs w:val="28"/>
        </w:rPr>
        <w:t xml:space="preserve"> </w:t>
      </w:r>
      <w:r w:rsidRPr="00784FB6">
        <w:rPr>
          <w:rFonts w:ascii="Times New Roman" w:hAnsi="Times New Roman"/>
          <w:noProof/>
          <w:sz w:val="28"/>
          <w:szCs w:val="28"/>
        </w:rPr>
        <w:t xml:space="preserve">по осуществлению закупок </w:t>
      </w:r>
      <w:r w:rsidRPr="00784FB6">
        <w:rPr>
          <w:rFonts w:ascii="Times New Roman" w:hAnsi="Times New Roman"/>
          <w:sz w:val="28"/>
          <w:szCs w:val="28"/>
        </w:rPr>
        <w:t xml:space="preserve">путем проведения </w:t>
      </w:r>
      <w:r>
        <w:rPr>
          <w:rFonts w:ascii="Times New Roman" w:hAnsi="Times New Roman"/>
          <w:sz w:val="28"/>
          <w:szCs w:val="28"/>
        </w:rPr>
        <w:t xml:space="preserve">конкурсов, аукционов, запросов котировок, </w:t>
      </w:r>
      <w:r w:rsidR="003C0A61">
        <w:rPr>
          <w:rFonts w:ascii="Times New Roman" w:hAnsi="Times New Roman"/>
          <w:sz w:val="28"/>
          <w:szCs w:val="28"/>
        </w:rPr>
        <w:t>запросов предложений и окончательных предложений</w:t>
      </w:r>
      <w:r>
        <w:rPr>
          <w:rFonts w:ascii="Times New Roman" w:hAnsi="Times New Roman"/>
          <w:sz w:val="28"/>
          <w:szCs w:val="28"/>
        </w:rPr>
        <w:t xml:space="preserve"> (далее по тексту – Единая комиссия). </w:t>
      </w:r>
    </w:p>
    <w:p w:rsidR="00A72714" w:rsidRPr="0037172B" w:rsidRDefault="00A72714" w:rsidP="00A72714">
      <w:pPr>
        <w:pStyle w:val="ConsPlusNorma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2. </w:t>
      </w:r>
      <w:r>
        <w:rPr>
          <w:rFonts w:ascii="Times New Roman" w:hAnsi="Times New Roman" w:cs="Times New Roman"/>
          <w:sz w:val="28"/>
          <w:szCs w:val="28"/>
        </w:rPr>
        <w:t>Единая к</w:t>
      </w:r>
      <w:r w:rsidRPr="0037172B">
        <w:rPr>
          <w:rFonts w:ascii="Times New Roman" w:hAnsi="Times New Roman" w:cs="Times New Roman"/>
          <w:sz w:val="28"/>
          <w:szCs w:val="28"/>
        </w:rPr>
        <w:t>омисси</w:t>
      </w:r>
      <w:r>
        <w:rPr>
          <w:rFonts w:ascii="Times New Roman" w:hAnsi="Times New Roman" w:cs="Times New Roman"/>
          <w:sz w:val="28"/>
          <w:szCs w:val="28"/>
        </w:rPr>
        <w:t>я</w:t>
      </w:r>
      <w:r w:rsidRPr="0037172B">
        <w:rPr>
          <w:rFonts w:ascii="Times New Roman" w:hAnsi="Times New Roman" w:cs="Times New Roman"/>
          <w:sz w:val="28"/>
          <w:szCs w:val="28"/>
        </w:rPr>
        <w:t xml:space="preserve"> в своей деятельности руководству</w:t>
      </w:r>
      <w:r>
        <w:rPr>
          <w:rFonts w:ascii="Times New Roman" w:hAnsi="Times New Roman" w:cs="Times New Roman"/>
          <w:sz w:val="28"/>
          <w:szCs w:val="28"/>
        </w:rPr>
        <w:t>е</w:t>
      </w:r>
      <w:r w:rsidRPr="0037172B">
        <w:rPr>
          <w:rFonts w:ascii="Times New Roman" w:hAnsi="Times New Roman" w:cs="Times New Roman"/>
          <w:sz w:val="28"/>
          <w:szCs w:val="28"/>
        </w:rPr>
        <w:t xml:space="preserve">тся </w:t>
      </w:r>
      <w:hyperlink r:id="rId9" w:history="1">
        <w:r w:rsidRPr="0037172B">
          <w:rPr>
            <w:rFonts w:ascii="Times New Roman" w:hAnsi="Times New Roman" w:cs="Times New Roman"/>
            <w:sz w:val="28"/>
            <w:szCs w:val="28"/>
          </w:rPr>
          <w:t>Конституцией</w:t>
        </w:r>
      </w:hyperlink>
      <w:r w:rsidRPr="0037172B">
        <w:rPr>
          <w:rFonts w:ascii="Times New Roman" w:hAnsi="Times New Roman" w:cs="Times New Roman"/>
          <w:sz w:val="28"/>
          <w:szCs w:val="28"/>
        </w:rPr>
        <w:t xml:space="preserve"> Российской Федерации, Гражданским </w:t>
      </w:r>
      <w:hyperlink r:id="rId10" w:history="1">
        <w:r w:rsidRPr="0037172B">
          <w:rPr>
            <w:rFonts w:ascii="Times New Roman" w:hAnsi="Times New Roman" w:cs="Times New Roman"/>
            <w:sz w:val="28"/>
            <w:szCs w:val="28"/>
          </w:rPr>
          <w:t>кодексом</w:t>
        </w:r>
      </w:hyperlink>
      <w:r w:rsidRPr="0037172B">
        <w:rPr>
          <w:rFonts w:ascii="Times New Roman" w:hAnsi="Times New Roman" w:cs="Times New Roman"/>
          <w:sz w:val="28"/>
          <w:szCs w:val="28"/>
        </w:rPr>
        <w:t xml:space="preserve"> Российской Федерации, Бюджетным </w:t>
      </w:r>
      <w:hyperlink r:id="rId11" w:history="1">
        <w:r w:rsidRPr="0037172B">
          <w:rPr>
            <w:rFonts w:ascii="Times New Roman" w:hAnsi="Times New Roman" w:cs="Times New Roman"/>
            <w:sz w:val="28"/>
            <w:szCs w:val="28"/>
          </w:rPr>
          <w:t>кодексом</w:t>
        </w:r>
      </w:hyperlink>
      <w:r w:rsidRPr="0037172B">
        <w:rPr>
          <w:rFonts w:ascii="Times New Roman" w:hAnsi="Times New Roman" w:cs="Times New Roman"/>
          <w:sz w:val="28"/>
          <w:szCs w:val="28"/>
        </w:rPr>
        <w:t xml:space="preserve"> Российской Федерации, </w:t>
      </w:r>
      <w:r w:rsidRPr="00784FB6">
        <w:rPr>
          <w:rFonts w:ascii="Times New Roman" w:hAnsi="Times New Roman" w:cs="Times New Roman"/>
          <w:sz w:val="28"/>
          <w:szCs w:val="28"/>
        </w:rPr>
        <w:t>Федеральны</w:t>
      </w:r>
      <w:r>
        <w:rPr>
          <w:rFonts w:ascii="Times New Roman" w:hAnsi="Times New Roman" w:cs="Times New Roman"/>
          <w:sz w:val="28"/>
          <w:szCs w:val="28"/>
        </w:rPr>
        <w:t>м</w:t>
      </w:r>
      <w:r w:rsidRPr="00784FB6">
        <w:rPr>
          <w:rFonts w:ascii="Times New Roman" w:hAnsi="Times New Roman" w:cs="Times New Roman"/>
          <w:sz w:val="28"/>
          <w:szCs w:val="28"/>
        </w:rPr>
        <w:t xml:space="preserve"> закон</w:t>
      </w:r>
      <w:r>
        <w:rPr>
          <w:rFonts w:ascii="Times New Roman" w:hAnsi="Times New Roman" w:cs="Times New Roman"/>
          <w:sz w:val="28"/>
          <w:szCs w:val="28"/>
        </w:rPr>
        <w:t>ом</w:t>
      </w:r>
      <w:r w:rsidRPr="00784FB6">
        <w:rPr>
          <w:rFonts w:ascii="Times New Roman" w:hAnsi="Times New Roman" w:cs="Times New Roman"/>
          <w:sz w:val="28"/>
          <w:szCs w:val="28"/>
        </w:rPr>
        <w:t xml:space="preserve"> от 05.04.2013 N 44-ФЗ</w:t>
      </w:r>
      <w:proofErr w:type="gramStart"/>
      <w:r w:rsidRPr="00784FB6">
        <w:rPr>
          <w:rFonts w:ascii="Times New Roman" w:hAnsi="Times New Roman" w:cs="Times New Roman"/>
          <w:sz w:val="28"/>
          <w:szCs w:val="28"/>
        </w:rPr>
        <w:t>"О</w:t>
      </w:r>
      <w:proofErr w:type="gramEnd"/>
      <w:r w:rsidRPr="00784FB6">
        <w:rPr>
          <w:rFonts w:ascii="Times New Roman" w:hAnsi="Times New Roman" w:cs="Times New Roman"/>
          <w:sz w:val="28"/>
          <w:szCs w:val="28"/>
        </w:rPr>
        <w:t xml:space="preserve"> контрактной системе в сфере закупок товаров, работ, услуг для обеспечения </w:t>
      </w:r>
      <w:r w:rsidR="00342601">
        <w:rPr>
          <w:rFonts w:ascii="Times New Roman" w:hAnsi="Times New Roman" w:cs="Times New Roman"/>
          <w:sz w:val="28"/>
          <w:szCs w:val="28"/>
        </w:rPr>
        <w:t>муниципаль</w:t>
      </w:r>
      <w:r w:rsidRPr="00784FB6">
        <w:rPr>
          <w:rFonts w:ascii="Times New Roman" w:hAnsi="Times New Roman" w:cs="Times New Roman"/>
          <w:sz w:val="28"/>
          <w:szCs w:val="28"/>
        </w:rPr>
        <w:t xml:space="preserve">ных и муниципальных нужд" </w:t>
      </w:r>
      <w:r w:rsidRPr="0037172B">
        <w:rPr>
          <w:rFonts w:ascii="Times New Roman" w:hAnsi="Times New Roman" w:cs="Times New Roman"/>
          <w:sz w:val="28"/>
          <w:szCs w:val="28"/>
        </w:rPr>
        <w:t xml:space="preserve">(далее - Федеральный закон N </w:t>
      </w:r>
      <w:r>
        <w:rPr>
          <w:rFonts w:ascii="Times New Roman" w:hAnsi="Times New Roman" w:cs="Times New Roman"/>
          <w:sz w:val="28"/>
          <w:szCs w:val="28"/>
        </w:rPr>
        <w:t>4</w:t>
      </w:r>
      <w:r w:rsidRPr="0037172B">
        <w:rPr>
          <w:rFonts w:ascii="Times New Roman" w:hAnsi="Times New Roman" w:cs="Times New Roman"/>
          <w:sz w:val="28"/>
          <w:szCs w:val="28"/>
        </w:rPr>
        <w:t>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w:t>
      </w:r>
      <w:r>
        <w:rPr>
          <w:rFonts w:ascii="Times New Roman" w:hAnsi="Times New Roman" w:cs="Times New Roman"/>
          <w:sz w:val="28"/>
          <w:szCs w:val="28"/>
        </w:rPr>
        <w:t xml:space="preserve"> иными нормативными правовыми актами </w:t>
      </w:r>
      <w:r w:rsidR="00A50D78">
        <w:rPr>
          <w:rFonts w:ascii="Times New Roman" w:hAnsi="Times New Roman" w:cs="Times New Roman"/>
          <w:sz w:val="28"/>
          <w:szCs w:val="28"/>
        </w:rPr>
        <w:t xml:space="preserve">Администрации сельского поселения Бишкаинский сельсовет </w:t>
      </w:r>
      <w:r w:rsidR="00342601">
        <w:rPr>
          <w:rFonts w:ascii="Times New Roman" w:hAnsi="Times New Roman" w:cs="Times New Roman"/>
          <w:sz w:val="28"/>
          <w:szCs w:val="28"/>
        </w:rPr>
        <w:t xml:space="preserve">муниципального района Аургазинский район и </w:t>
      </w:r>
      <w:r w:rsidRPr="0037172B">
        <w:rPr>
          <w:rFonts w:ascii="Times New Roman" w:hAnsi="Times New Roman" w:cs="Times New Roman"/>
          <w:sz w:val="28"/>
          <w:szCs w:val="28"/>
        </w:rPr>
        <w:t xml:space="preserve">настоящим </w:t>
      </w:r>
      <w:r w:rsidR="00342601">
        <w:rPr>
          <w:rFonts w:ascii="Times New Roman" w:hAnsi="Times New Roman" w:cs="Times New Roman"/>
          <w:sz w:val="28"/>
          <w:szCs w:val="28"/>
        </w:rPr>
        <w:t>Порядко</w:t>
      </w:r>
      <w:r w:rsidRPr="0037172B">
        <w:rPr>
          <w:rFonts w:ascii="Times New Roman" w:hAnsi="Times New Roman" w:cs="Times New Roman"/>
          <w:sz w:val="28"/>
          <w:szCs w:val="28"/>
        </w:rPr>
        <w:t>м</w:t>
      </w:r>
      <w:r w:rsidR="00483556">
        <w:rPr>
          <w:rFonts w:ascii="Times New Roman" w:hAnsi="Times New Roman" w:cs="Times New Roman"/>
          <w:sz w:val="28"/>
          <w:szCs w:val="28"/>
        </w:rPr>
        <w:t xml:space="preserve"> (далее Заказчик)</w:t>
      </w:r>
      <w:r w:rsidRPr="0037172B">
        <w:rPr>
          <w:rFonts w:ascii="Times New Roman" w:hAnsi="Times New Roman" w:cs="Times New Roman"/>
          <w:sz w:val="28"/>
          <w:szCs w:val="28"/>
        </w:rPr>
        <w:t>.</w:t>
      </w:r>
    </w:p>
    <w:p w:rsidR="00A72714" w:rsidRPr="0037172B" w:rsidRDefault="00A72714" w:rsidP="00A72714">
      <w:pPr>
        <w:pStyle w:val="ConsPlusNormal"/>
        <w:widowControl/>
        <w:ind w:firstLine="0"/>
        <w:jc w:val="both"/>
        <w:rPr>
          <w:rFonts w:ascii="Times New Roman" w:hAnsi="Times New Roman" w:cs="Times New Roman"/>
          <w:sz w:val="28"/>
          <w:szCs w:val="28"/>
        </w:rPr>
      </w:pPr>
    </w:p>
    <w:p w:rsidR="00A72714" w:rsidRPr="0037172B" w:rsidRDefault="00A72714" w:rsidP="00A72714">
      <w:pPr>
        <w:pStyle w:val="ConsPlusNormal"/>
        <w:widowControl/>
        <w:ind w:firstLine="540"/>
        <w:jc w:val="both"/>
        <w:rPr>
          <w:rFonts w:ascii="Times New Roman" w:hAnsi="Times New Roman" w:cs="Times New Roman"/>
          <w:sz w:val="28"/>
          <w:szCs w:val="28"/>
        </w:rPr>
      </w:pPr>
    </w:p>
    <w:p w:rsidR="00A72714" w:rsidRDefault="00A72714" w:rsidP="00A72714">
      <w:pPr>
        <w:pStyle w:val="ConsPlusNormal"/>
        <w:widowControl/>
        <w:ind w:firstLine="0"/>
        <w:jc w:val="center"/>
        <w:outlineLvl w:val="1"/>
        <w:rPr>
          <w:rFonts w:ascii="Times New Roman" w:hAnsi="Times New Roman" w:cs="Times New Roman"/>
          <w:b/>
          <w:sz w:val="28"/>
          <w:szCs w:val="28"/>
        </w:rPr>
      </w:pPr>
      <w:r w:rsidRPr="00543A68">
        <w:rPr>
          <w:rFonts w:ascii="Times New Roman" w:hAnsi="Times New Roman" w:cs="Times New Roman"/>
          <w:b/>
          <w:sz w:val="28"/>
          <w:szCs w:val="28"/>
        </w:rPr>
        <w:t>II. Цели и задачи Единой комиссии</w:t>
      </w:r>
    </w:p>
    <w:p w:rsidR="00A72714" w:rsidRPr="0037172B" w:rsidRDefault="00A72714" w:rsidP="00A72714">
      <w:pPr>
        <w:pStyle w:val="ConsPlusNormal"/>
        <w:widowControl/>
        <w:ind w:firstLine="0"/>
        <w:jc w:val="center"/>
        <w:outlineLvl w:val="1"/>
        <w:rPr>
          <w:rFonts w:ascii="Times New Roman" w:hAnsi="Times New Roman" w:cs="Times New Roman"/>
          <w:sz w:val="28"/>
          <w:szCs w:val="28"/>
        </w:rPr>
      </w:pPr>
    </w:p>
    <w:p w:rsidR="00A72714" w:rsidRPr="0037172B" w:rsidRDefault="00A72714" w:rsidP="00A72714">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3.</w:t>
      </w:r>
      <w:r>
        <w:rPr>
          <w:rFonts w:ascii="Times New Roman" w:hAnsi="Times New Roman" w:cs="Times New Roman"/>
          <w:sz w:val="28"/>
          <w:szCs w:val="28"/>
        </w:rPr>
        <w:t xml:space="preserve"> Единая комиссия</w:t>
      </w:r>
      <w:r w:rsidRPr="0037172B">
        <w:rPr>
          <w:rFonts w:ascii="Times New Roman" w:hAnsi="Times New Roman" w:cs="Times New Roman"/>
          <w:sz w:val="28"/>
          <w:szCs w:val="28"/>
        </w:rPr>
        <w:t xml:space="preserve"> созда</w:t>
      </w:r>
      <w:r>
        <w:rPr>
          <w:rFonts w:ascii="Times New Roman" w:hAnsi="Times New Roman" w:cs="Times New Roman"/>
          <w:sz w:val="28"/>
          <w:szCs w:val="28"/>
        </w:rPr>
        <w:t>ет</w:t>
      </w:r>
      <w:r w:rsidRPr="0037172B">
        <w:rPr>
          <w:rFonts w:ascii="Times New Roman" w:hAnsi="Times New Roman" w:cs="Times New Roman"/>
          <w:sz w:val="28"/>
          <w:szCs w:val="28"/>
        </w:rPr>
        <w:t xml:space="preserve">ся в целях организации и </w:t>
      </w:r>
      <w:r>
        <w:rPr>
          <w:rFonts w:ascii="Times New Roman" w:hAnsi="Times New Roman" w:cs="Times New Roman"/>
          <w:sz w:val="28"/>
          <w:szCs w:val="28"/>
        </w:rPr>
        <w:t xml:space="preserve">осуществления закупок </w:t>
      </w:r>
      <w:r w:rsidRPr="00784FB6">
        <w:rPr>
          <w:rFonts w:ascii="Times New Roman" w:hAnsi="Times New Roman" w:cs="Times New Roman"/>
          <w:sz w:val="28"/>
          <w:szCs w:val="28"/>
        </w:rPr>
        <w:t>путем</w:t>
      </w:r>
      <w:r>
        <w:rPr>
          <w:rFonts w:ascii="Times New Roman" w:hAnsi="Times New Roman" w:cs="Times New Roman"/>
          <w:sz w:val="28"/>
          <w:szCs w:val="28"/>
        </w:rPr>
        <w:t xml:space="preserve"> проведения</w:t>
      </w:r>
      <w:r w:rsidR="00342601">
        <w:rPr>
          <w:rFonts w:ascii="Times New Roman" w:hAnsi="Times New Roman" w:cs="Times New Roman"/>
          <w:sz w:val="28"/>
          <w:szCs w:val="28"/>
        </w:rPr>
        <w:t xml:space="preserve"> </w:t>
      </w:r>
      <w:r>
        <w:rPr>
          <w:rFonts w:ascii="Times New Roman" w:hAnsi="Times New Roman"/>
          <w:sz w:val="28"/>
          <w:szCs w:val="28"/>
        </w:rPr>
        <w:t xml:space="preserve">конкурсов, аукционов, запросов котировок, </w:t>
      </w:r>
      <w:r w:rsidR="003C0A61">
        <w:rPr>
          <w:rFonts w:ascii="Times New Roman" w:hAnsi="Times New Roman"/>
          <w:sz w:val="28"/>
          <w:szCs w:val="28"/>
        </w:rPr>
        <w:t>запросов предложений и окончательных предложений</w:t>
      </w:r>
      <w:r w:rsidR="00342601">
        <w:rPr>
          <w:rFonts w:ascii="Times New Roman" w:hAnsi="Times New Roman"/>
          <w:sz w:val="28"/>
          <w:szCs w:val="28"/>
        </w:rPr>
        <w:t xml:space="preserve"> и окончательных предложений</w:t>
      </w:r>
      <w:r w:rsidRPr="0037172B">
        <w:rPr>
          <w:rFonts w:ascii="Times New Roman" w:hAnsi="Times New Roman" w:cs="Times New Roman"/>
          <w:sz w:val="28"/>
          <w:szCs w:val="28"/>
        </w:rPr>
        <w:t xml:space="preserve">  для осуществления Заказчиком возложенных на него функций по </w:t>
      </w:r>
      <w:r>
        <w:rPr>
          <w:rFonts w:ascii="Times New Roman" w:hAnsi="Times New Roman" w:cs="Times New Roman"/>
          <w:sz w:val="28"/>
          <w:szCs w:val="28"/>
        </w:rPr>
        <w:t>закупке</w:t>
      </w:r>
      <w:r w:rsidRPr="0037172B">
        <w:rPr>
          <w:rFonts w:ascii="Times New Roman" w:hAnsi="Times New Roman" w:cs="Times New Roman"/>
          <w:sz w:val="28"/>
          <w:szCs w:val="28"/>
        </w:rPr>
        <w:t xml:space="preserve"> товаров, работ</w:t>
      </w:r>
      <w:r>
        <w:rPr>
          <w:rFonts w:ascii="Times New Roman" w:hAnsi="Times New Roman" w:cs="Times New Roman"/>
          <w:sz w:val="28"/>
          <w:szCs w:val="28"/>
        </w:rPr>
        <w:t>,</w:t>
      </w:r>
      <w:r w:rsidRPr="0037172B">
        <w:rPr>
          <w:rFonts w:ascii="Times New Roman" w:hAnsi="Times New Roman" w:cs="Times New Roman"/>
          <w:sz w:val="28"/>
          <w:szCs w:val="28"/>
        </w:rPr>
        <w:t xml:space="preserve"> услуг для </w:t>
      </w:r>
      <w:r w:rsidR="00342601">
        <w:rPr>
          <w:rFonts w:ascii="Times New Roman" w:hAnsi="Times New Roman" w:cs="Times New Roman"/>
          <w:sz w:val="28"/>
          <w:szCs w:val="28"/>
        </w:rPr>
        <w:t>муниципаль</w:t>
      </w:r>
      <w:r w:rsidRPr="0037172B">
        <w:rPr>
          <w:rFonts w:ascii="Times New Roman" w:hAnsi="Times New Roman" w:cs="Times New Roman"/>
          <w:sz w:val="28"/>
          <w:szCs w:val="28"/>
        </w:rPr>
        <w:t>ных нужд в установленной сфере деятельности.</w:t>
      </w:r>
    </w:p>
    <w:p w:rsidR="00A72714" w:rsidRPr="0037172B" w:rsidRDefault="00A72714" w:rsidP="00A72714">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4. Исходя из целей деятельности </w:t>
      </w:r>
      <w:r>
        <w:rPr>
          <w:rFonts w:ascii="Times New Roman" w:hAnsi="Times New Roman" w:cs="Times New Roman"/>
          <w:sz w:val="28"/>
          <w:szCs w:val="28"/>
        </w:rPr>
        <w:t>Единой комиссии</w:t>
      </w:r>
      <w:r w:rsidRPr="0037172B">
        <w:rPr>
          <w:rFonts w:ascii="Times New Roman" w:hAnsi="Times New Roman" w:cs="Times New Roman"/>
          <w:sz w:val="28"/>
          <w:szCs w:val="28"/>
        </w:rPr>
        <w:t xml:space="preserve">, определенных в </w:t>
      </w:r>
      <w:hyperlink r:id="rId12" w:history="1">
        <w:r w:rsidRPr="0037172B">
          <w:rPr>
            <w:rFonts w:ascii="Times New Roman" w:hAnsi="Times New Roman" w:cs="Times New Roman"/>
            <w:sz w:val="28"/>
            <w:szCs w:val="28"/>
          </w:rPr>
          <w:t>пункте 3</w:t>
        </w:r>
      </w:hyperlink>
      <w:r w:rsidRPr="0037172B">
        <w:rPr>
          <w:rFonts w:ascii="Times New Roman" w:hAnsi="Times New Roman" w:cs="Times New Roman"/>
          <w:sz w:val="28"/>
          <w:szCs w:val="28"/>
        </w:rPr>
        <w:t xml:space="preserve"> Положения, в задачи </w:t>
      </w:r>
      <w:r>
        <w:rPr>
          <w:rFonts w:ascii="Times New Roman" w:hAnsi="Times New Roman" w:cs="Times New Roman"/>
          <w:sz w:val="28"/>
          <w:szCs w:val="28"/>
        </w:rPr>
        <w:t xml:space="preserve">Единой комиссии </w:t>
      </w:r>
      <w:r w:rsidRPr="0037172B">
        <w:rPr>
          <w:rFonts w:ascii="Times New Roman" w:hAnsi="Times New Roman" w:cs="Times New Roman"/>
          <w:sz w:val="28"/>
          <w:szCs w:val="28"/>
        </w:rPr>
        <w:t xml:space="preserve"> входят:</w:t>
      </w:r>
    </w:p>
    <w:p w:rsidR="00A72714" w:rsidRDefault="00A72714" w:rsidP="00A72714">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4.1. Обеспечение объективности и беспристрастности при </w:t>
      </w:r>
      <w:r>
        <w:rPr>
          <w:rFonts w:ascii="Times New Roman" w:hAnsi="Times New Roman" w:cs="Times New Roman"/>
          <w:sz w:val="28"/>
          <w:szCs w:val="28"/>
        </w:rPr>
        <w:t>осуществлении закупок</w:t>
      </w:r>
      <w:r w:rsidRPr="0037172B">
        <w:rPr>
          <w:rFonts w:ascii="Times New Roman" w:hAnsi="Times New Roman" w:cs="Times New Roman"/>
          <w:sz w:val="28"/>
          <w:szCs w:val="28"/>
        </w:rPr>
        <w:t xml:space="preserve"> путем</w:t>
      </w:r>
      <w:r>
        <w:rPr>
          <w:rFonts w:ascii="Times New Roman" w:hAnsi="Times New Roman"/>
          <w:sz w:val="28"/>
          <w:szCs w:val="28"/>
        </w:rPr>
        <w:t xml:space="preserve"> проведения конкурсов, аукционов, запросов котировок, </w:t>
      </w:r>
      <w:r w:rsidR="003C0A61">
        <w:rPr>
          <w:rFonts w:ascii="Times New Roman" w:hAnsi="Times New Roman"/>
          <w:sz w:val="28"/>
          <w:szCs w:val="28"/>
        </w:rPr>
        <w:t>запросов предложений и окончательных предложений</w:t>
      </w:r>
      <w:r w:rsidR="00342601">
        <w:rPr>
          <w:rFonts w:ascii="Times New Roman" w:hAnsi="Times New Roman"/>
          <w:sz w:val="28"/>
          <w:szCs w:val="28"/>
        </w:rPr>
        <w:t>.</w:t>
      </w:r>
    </w:p>
    <w:p w:rsidR="00A72714" w:rsidRPr="0037172B" w:rsidRDefault="00A72714" w:rsidP="00A72714">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lastRenderedPageBreak/>
        <w:t xml:space="preserve">4.2. Соблюдение принципов публичности, "прозрачности", </w:t>
      </w:r>
      <w:proofErr w:type="spellStart"/>
      <w:r w:rsidRPr="0037172B">
        <w:rPr>
          <w:rFonts w:ascii="Times New Roman" w:hAnsi="Times New Roman" w:cs="Times New Roman"/>
          <w:sz w:val="28"/>
          <w:szCs w:val="28"/>
        </w:rPr>
        <w:t>конкурентности</w:t>
      </w:r>
      <w:proofErr w:type="spellEnd"/>
      <w:r w:rsidRPr="0037172B">
        <w:rPr>
          <w:rFonts w:ascii="Times New Roman" w:hAnsi="Times New Roman" w:cs="Times New Roman"/>
          <w:sz w:val="28"/>
          <w:szCs w:val="28"/>
        </w:rPr>
        <w:t xml:space="preserve">, предоставления равных условий и недопустимости дискриминации при </w:t>
      </w:r>
      <w:r>
        <w:rPr>
          <w:rFonts w:ascii="Times New Roman" w:hAnsi="Times New Roman" w:cs="Times New Roman"/>
          <w:sz w:val="28"/>
          <w:szCs w:val="28"/>
        </w:rPr>
        <w:t>осуществлении закупок</w:t>
      </w:r>
      <w:r w:rsidRPr="0037172B">
        <w:rPr>
          <w:rFonts w:ascii="Times New Roman" w:hAnsi="Times New Roman" w:cs="Times New Roman"/>
          <w:sz w:val="28"/>
          <w:szCs w:val="28"/>
        </w:rPr>
        <w:t xml:space="preserve"> путем</w:t>
      </w:r>
      <w:r>
        <w:rPr>
          <w:rFonts w:ascii="Times New Roman" w:hAnsi="Times New Roman"/>
          <w:sz w:val="28"/>
          <w:szCs w:val="28"/>
        </w:rPr>
        <w:t xml:space="preserve"> проведения конкурсов, аукционов, запросов котировок, </w:t>
      </w:r>
      <w:r w:rsidR="003C0A61">
        <w:rPr>
          <w:rFonts w:ascii="Times New Roman" w:hAnsi="Times New Roman"/>
          <w:sz w:val="28"/>
          <w:szCs w:val="28"/>
        </w:rPr>
        <w:t>запросов предложений и окончательных предложений</w:t>
      </w:r>
      <w:r w:rsidRPr="0037172B">
        <w:rPr>
          <w:rFonts w:ascii="Times New Roman" w:hAnsi="Times New Roman" w:cs="Times New Roman"/>
          <w:sz w:val="28"/>
          <w:szCs w:val="28"/>
        </w:rPr>
        <w:t>.</w:t>
      </w:r>
    </w:p>
    <w:p w:rsidR="00A72714" w:rsidRDefault="00A72714" w:rsidP="00A727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w:t>
      </w:r>
      <w:r w:rsidRPr="0037172B">
        <w:rPr>
          <w:rFonts w:ascii="Times New Roman" w:hAnsi="Times New Roman" w:cs="Times New Roman"/>
          <w:sz w:val="28"/>
          <w:szCs w:val="28"/>
        </w:rPr>
        <w:t xml:space="preserve">. Устранение возможностей злоупотребления и коррупции при </w:t>
      </w:r>
      <w:r>
        <w:rPr>
          <w:rFonts w:ascii="Times New Roman" w:hAnsi="Times New Roman" w:cs="Times New Roman"/>
          <w:sz w:val="28"/>
          <w:szCs w:val="28"/>
        </w:rPr>
        <w:t>осуществлении закупок</w:t>
      </w:r>
      <w:r w:rsidRPr="0037172B">
        <w:rPr>
          <w:rFonts w:ascii="Times New Roman" w:hAnsi="Times New Roman" w:cs="Times New Roman"/>
          <w:sz w:val="28"/>
          <w:szCs w:val="28"/>
        </w:rPr>
        <w:t xml:space="preserve"> путем</w:t>
      </w:r>
      <w:r>
        <w:rPr>
          <w:rFonts w:ascii="Times New Roman" w:hAnsi="Times New Roman"/>
          <w:sz w:val="28"/>
          <w:szCs w:val="28"/>
        </w:rPr>
        <w:t xml:space="preserve"> проведения конкурсов, аукционов, запросов котировок, </w:t>
      </w:r>
      <w:r w:rsidR="003C0A61">
        <w:rPr>
          <w:rFonts w:ascii="Times New Roman" w:hAnsi="Times New Roman"/>
          <w:sz w:val="28"/>
          <w:szCs w:val="28"/>
        </w:rPr>
        <w:t>запросов предложений и окончательных предложений</w:t>
      </w:r>
      <w:r w:rsidRPr="0037172B">
        <w:rPr>
          <w:rFonts w:ascii="Times New Roman" w:hAnsi="Times New Roman" w:cs="Times New Roman"/>
          <w:sz w:val="28"/>
          <w:szCs w:val="28"/>
        </w:rPr>
        <w:t>.</w:t>
      </w:r>
    </w:p>
    <w:p w:rsidR="00A72714" w:rsidRPr="0037172B" w:rsidRDefault="00A72714" w:rsidP="00A72714">
      <w:pPr>
        <w:pStyle w:val="ConsPlusNormal"/>
        <w:widowControl/>
        <w:ind w:firstLine="540"/>
        <w:jc w:val="both"/>
        <w:rPr>
          <w:rFonts w:ascii="Times New Roman" w:hAnsi="Times New Roman" w:cs="Times New Roman"/>
          <w:sz w:val="28"/>
          <w:szCs w:val="28"/>
        </w:rPr>
      </w:pPr>
    </w:p>
    <w:p w:rsidR="00A72714" w:rsidRDefault="00A72714" w:rsidP="00A72714">
      <w:pPr>
        <w:pStyle w:val="ConsPlusNormal"/>
        <w:widowControl/>
        <w:ind w:firstLine="0"/>
        <w:jc w:val="center"/>
        <w:outlineLvl w:val="1"/>
        <w:rPr>
          <w:rFonts w:ascii="Times New Roman" w:hAnsi="Times New Roman" w:cs="Times New Roman"/>
          <w:b/>
          <w:sz w:val="28"/>
          <w:szCs w:val="28"/>
        </w:rPr>
      </w:pPr>
      <w:r w:rsidRPr="00543A68">
        <w:rPr>
          <w:rFonts w:ascii="Times New Roman" w:hAnsi="Times New Roman" w:cs="Times New Roman"/>
          <w:b/>
          <w:sz w:val="28"/>
          <w:szCs w:val="28"/>
        </w:rPr>
        <w:t>III. Порядок формирования Единой комиссии</w:t>
      </w:r>
    </w:p>
    <w:p w:rsidR="00A72714" w:rsidRPr="0037172B" w:rsidRDefault="00A72714" w:rsidP="00A72714">
      <w:pPr>
        <w:pStyle w:val="ConsPlusNormal"/>
        <w:widowControl/>
        <w:ind w:firstLine="0"/>
        <w:jc w:val="center"/>
        <w:outlineLvl w:val="1"/>
        <w:rPr>
          <w:rFonts w:ascii="Times New Roman" w:hAnsi="Times New Roman" w:cs="Times New Roman"/>
          <w:sz w:val="28"/>
          <w:szCs w:val="28"/>
        </w:rPr>
      </w:pPr>
    </w:p>
    <w:p w:rsidR="00A72714" w:rsidRPr="0037172B" w:rsidRDefault="00A72714" w:rsidP="00A72714">
      <w:pPr>
        <w:pStyle w:val="ConsPlusNormal"/>
        <w:widowControl/>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ab/>
        <w:t xml:space="preserve">Единая </w:t>
      </w:r>
      <w:r w:rsidRPr="0037172B">
        <w:rPr>
          <w:rFonts w:ascii="Times New Roman" w:hAnsi="Times New Roman" w:cs="Times New Roman"/>
          <w:sz w:val="28"/>
          <w:szCs w:val="28"/>
        </w:rPr>
        <w:t>Комисси</w:t>
      </w:r>
      <w:r>
        <w:rPr>
          <w:rFonts w:ascii="Times New Roman" w:hAnsi="Times New Roman" w:cs="Times New Roman"/>
          <w:sz w:val="28"/>
          <w:szCs w:val="28"/>
        </w:rPr>
        <w:t>я</w:t>
      </w:r>
      <w:r w:rsidRPr="0037172B">
        <w:rPr>
          <w:rFonts w:ascii="Times New Roman" w:hAnsi="Times New Roman" w:cs="Times New Roman"/>
          <w:sz w:val="28"/>
          <w:szCs w:val="28"/>
        </w:rPr>
        <w:t xml:space="preserve"> явля</w:t>
      </w:r>
      <w:r>
        <w:rPr>
          <w:rFonts w:ascii="Times New Roman" w:hAnsi="Times New Roman" w:cs="Times New Roman"/>
          <w:sz w:val="28"/>
          <w:szCs w:val="28"/>
        </w:rPr>
        <w:t>е</w:t>
      </w:r>
      <w:r w:rsidRPr="0037172B">
        <w:rPr>
          <w:rFonts w:ascii="Times New Roman" w:hAnsi="Times New Roman" w:cs="Times New Roman"/>
          <w:sz w:val="28"/>
          <w:szCs w:val="28"/>
        </w:rPr>
        <w:t>тся коллегиальным орган</w:t>
      </w:r>
      <w:r>
        <w:rPr>
          <w:rFonts w:ascii="Times New Roman" w:hAnsi="Times New Roman" w:cs="Times New Roman"/>
          <w:sz w:val="28"/>
          <w:szCs w:val="28"/>
        </w:rPr>
        <w:t>ом</w:t>
      </w:r>
      <w:r w:rsidRPr="0037172B">
        <w:rPr>
          <w:rFonts w:ascii="Times New Roman" w:hAnsi="Times New Roman" w:cs="Times New Roman"/>
          <w:sz w:val="28"/>
          <w:szCs w:val="28"/>
        </w:rPr>
        <w:t xml:space="preserve"> Заказчика, действующ</w:t>
      </w:r>
      <w:r>
        <w:rPr>
          <w:rFonts w:ascii="Times New Roman" w:hAnsi="Times New Roman" w:cs="Times New Roman"/>
          <w:sz w:val="28"/>
          <w:szCs w:val="28"/>
        </w:rPr>
        <w:t>им</w:t>
      </w:r>
      <w:r w:rsidRPr="0037172B">
        <w:rPr>
          <w:rFonts w:ascii="Times New Roman" w:hAnsi="Times New Roman" w:cs="Times New Roman"/>
          <w:sz w:val="28"/>
          <w:szCs w:val="28"/>
        </w:rPr>
        <w:t xml:space="preserve"> на постоянной основе.</w:t>
      </w:r>
    </w:p>
    <w:p w:rsidR="00A72714" w:rsidRPr="0037172B" w:rsidRDefault="003C0A61" w:rsidP="003C0A61">
      <w:pPr>
        <w:pStyle w:val="ConsPlusNormal"/>
        <w:widowControl/>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72714" w:rsidRPr="00784FB6">
        <w:rPr>
          <w:rFonts w:ascii="Times New Roman" w:hAnsi="Times New Roman" w:cs="Times New Roman"/>
          <w:sz w:val="28"/>
          <w:szCs w:val="28"/>
        </w:rPr>
        <w:t xml:space="preserve"> Число членов </w:t>
      </w:r>
      <w:r w:rsidR="00A72714">
        <w:rPr>
          <w:rFonts w:ascii="Times New Roman" w:hAnsi="Times New Roman" w:cs="Times New Roman"/>
          <w:sz w:val="28"/>
          <w:szCs w:val="28"/>
        </w:rPr>
        <w:t>Е</w:t>
      </w:r>
      <w:r w:rsidR="00A72714" w:rsidRPr="00784FB6">
        <w:rPr>
          <w:rFonts w:ascii="Times New Roman" w:hAnsi="Times New Roman" w:cs="Times New Roman"/>
          <w:sz w:val="28"/>
          <w:szCs w:val="28"/>
        </w:rPr>
        <w:t>диной комиссии должно быть не менее чем пять человек</w:t>
      </w:r>
      <w:r w:rsidR="00A72714">
        <w:rPr>
          <w:rFonts w:ascii="Times New Roman" w:hAnsi="Times New Roman" w:cs="Times New Roman"/>
          <w:sz w:val="28"/>
          <w:szCs w:val="28"/>
        </w:rPr>
        <w:t>.</w:t>
      </w:r>
      <w:r w:rsidR="00A72714" w:rsidRPr="0037172B">
        <w:rPr>
          <w:rFonts w:ascii="Times New Roman" w:hAnsi="Times New Roman" w:cs="Times New Roman"/>
          <w:sz w:val="28"/>
          <w:szCs w:val="28"/>
        </w:rPr>
        <w:t xml:space="preserve"> </w:t>
      </w:r>
    </w:p>
    <w:p w:rsidR="00A72714" w:rsidRPr="00EE63EB" w:rsidRDefault="00A72714" w:rsidP="00A72714">
      <w:pPr>
        <w:pStyle w:val="ConsPlusNormal"/>
        <w:widowControl/>
        <w:numPr>
          <w:ilvl w:val="0"/>
          <w:numId w:val="3"/>
        </w:numPr>
        <w:ind w:left="0" w:firstLine="360"/>
        <w:jc w:val="both"/>
        <w:rPr>
          <w:rFonts w:ascii="Times New Roman" w:hAnsi="Times New Roman" w:cs="Times New Roman"/>
          <w:sz w:val="28"/>
          <w:szCs w:val="28"/>
        </w:rPr>
      </w:pPr>
      <w:r w:rsidRPr="00EE63EB">
        <w:rPr>
          <w:rFonts w:ascii="Times New Roman" w:hAnsi="Times New Roman" w:cs="Times New Roman"/>
          <w:sz w:val="28"/>
          <w:szCs w:val="28"/>
        </w:rPr>
        <w:t xml:space="preserve"> Единая комиссия состоит из председателя, секретаря (с правом голосования) и членов Единой комиссии. </w:t>
      </w:r>
      <w:r w:rsidR="00EE63EB">
        <w:rPr>
          <w:rFonts w:ascii="Times New Roman" w:hAnsi="Times New Roman" w:cs="Times New Roman"/>
          <w:sz w:val="28"/>
          <w:szCs w:val="28"/>
        </w:rPr>
        <w:t>В</w:t>
      </w:r>
      <w:r w:rsidRPr="00EE63EB">
        <w:rPr>
          <w:rFonts w:ascii="Times New Roman" w:hAnsi="Times New Roman" w:cs="Times New Roman"/>
          <w:sz w:val="28"/>
          <w:szCs w:val="28"/>
        </w:rPr>
        <w:t xml:space="preserve"> случае отсутствия на заседании Единой комиссии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заседаний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A72714" w:rsidRPr="00EE63EB" w:rsidRDefault="00A72714" w:rsidP="00A72714">
      <w:pPr>
        <w:pStyle w:val="ConsPlusNormal"/>
        <w:widowControl/>
        <w:numPr>
          <w:ilvl w:val="0"/>
          <w:numId w:val="3"/>
        </w:numPr>
        <w:ind w:left="0" w:firstLine="567"/>
        <w:jc w:val="both"/>
        <w:rPr>
          <w:rFonts w:ascii="Times New Roman" w:hAnsi="Times New Roman" w:cs="Times New Roman"/>
          <w:sz w:val="28"/>
          <w:szCs w:val="28"/>
        </w:rPr>
      </w:pPr>
      <w:r w:rsidRPr="00EE63EB">
        <w:rPr>
          <w:rFonts w:ascii="Times New Roman" w:hAnsi="Times New Roman" w:cs="Times New Roman"/>
          <w:sz w:val="28"/>
          <w:szCs w:val="28"/>
        </w:rPr>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EE63EB" w:rsidRPr="00EE63EB">
        <w:rPr>
          <w:rFonts w:ascii="Times New Roman" w:hAnsi="Times New Roman" w:cs="Times New Roman"/>
          <w:sz w:val="28"/>
          <w:szCs w:val="28"/>
        </w:rPr>
        <w:t xml:space="preserve"> </w:t>
      </w:r>
    </w:p>
    <w:p w:rsidR="00A72714" w:rsidRDefault="00A72714" w:rsidP="00A72714">
      <w:pPr>
        <w:pStyle w:val="ConsPlusNormal"/>
        <w:numPr>
          <w:ilvl w:val="0"/>
          <w:numId w:val="3"/>
        </w:numPr>
        <w:ind w:left="0" w:firstLine="567"/>
        <w:jc w:val="both"/>
        <w:rPr>
          <w:rFonts w:ascii="Times New Roman" w:hAnsi="Times New Roman" w:cs="Times New Roman"/>
          <w:sz w:val="28"/>
          <w:szCs w:val="28"/>
        </w:rPr>
      </w:pPr>
      <w:proofErr w:type="gramStart"/>
      <w:r w:rsidRPr="00EE63EB">
        <w:rPr>
          <w:rFonts w:ascii="Times New Roman" w:hAnsi="Times New Roman" w:cs="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EE63EB">
        <w:rPr>
          <w:rFonts w:ascii="Times New Roman" w:hAnsi="Times New Roman" w:cs="Times New Roman"/>
          <w:sz w:val="28"/>
          <w:szCs w:val="28"/>
        </w:rPr>
        <w:t>предквалификационного</w:t>
      </w:r>
      <w:proofErr w:type="spellEnd"/>
      <w:r w:rsidRPr="00EE63EB">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009A3626">
        <w:rPr>
          <w:rFonts w:ascii="Times New Roman" w:hAnsi="Times New Roman" w:cs="Times New Roman"/>
          <w:sz w:val="28"/>
          <w:szCs w:val="28"/>
        </w:rPr>
        <w:t xml:space="preserve"> </w:t>
      </w:r>
      <w:proofErr w:type="gramStart"/>
      <w:r w:rsidRPr="00EE63EB">
        <w:rPr>
          <w:rFonts w:ascii="Times New Roman" w:hAnsi="Times New Roman" w:cs="Times New Roman"/>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EE63EB">
        <w:rPr>
          <w:rFonts w:ascii="Times New Roman" w:hAnsi="Times New Roman" w:cs="Times New Roman"/>
          <w:sz w:val="28"/>
          <w:szCs w:val="28"/>
        </w:rPr>
        <w:t xml:space="preserve">, </w:t>
      </w:r>
      <w:proofErr w:type="gramStart"/>
      <w:r w:rsidRPr="00EE63EB">
        <w:rPr>
          <w:rFonts w:ascii="Times New Roman" w:hAnsi="Times New Roman" w:cs="Times New Roman"/>
          <w:sz w:val="28"/>
          <w:szCs w:val="28"/>
        </w:rPr>
        <w:t xml:space="preserve">дедушкой, бабушкой и внуками), полнородными и </w:t>
      </w:r>
      <w:proofErr w:type="spellStart"/>
      <w:r w:rsidRPr="00EE63EB">
        <w:rPr>
          <w:rFonts w:ascii="Times New Roman" w:hAnsi="Times New Roman" w:cs="Times New Roman"/>
          <w:sz w:val="28"/>
          <w:szCs w:val="28"/>
        </w:rPr>
        <w:t>неполнородными</w:t>
      </w:r>
      <w:proofErr w:type="spellEnd"/>
      <w:r w:rsidRPr="00EE63EB">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w:t>
      </w:r>
      <w:r w:rsidRPr="00EE63EB">
        <w:rPr>
          <w:rFonts w:ascii="Times New Roman" w:hAnsi="Times New Roman" w:cs="Times New Roman"/>
          <w:sz w:val="28"/>
          <w:szCs w:val="28"/>
        </w:rPr>
        <w:lastRenderedPageBreak/>
        <w:t xml:space="preserve">осуществляющие контроль в сфере закупок должностные лица контрольного органа в сфере закупок. </w:t>
      </w:r>
      <w:proofErr w:type="gramEnd"/>
    </w:p>
    <w:p w:rsidR="00A72714" w:rsidRPr="00784FB6" w:rsidRDefault="00A72714" w:rsidP="00A72714">
      <w:pPr>
        <w:pStyle w:val="ConsPlusNormal"/>
        <w:numPr>
          <w:ilvl w:val="0"/>
          <w:numId w:val="3"/>
        </w:numPr>
        <w:ind w:left="0" w:firstLine="567"/>
        <w:jc w:val="both"/>
        <w:rPr>
          <w:rFonts w:ascii="Times New Roman" w:hAnsi="Times New Roman" w:cs="Times New Roman"/>
          <w:sz w:val="28"/>
          <w:szCs w:val="28"/>
        </w:rPr>
      </w:pPr>
      <w:proofErr w:type="gramStart"/>
      <w:r w:rsidRPr="00784FB6">
        <w:rPr>
          <w:rFonts w:ascii="Times New Roman" w:hAnsi="Times New Roman" w:cs="Times New Roman"/>
          <w:sz w:val="28"/>
          <w:szCs w:val="28"/>
        </w:rPr>
        <w:t xml:space="preserve">В случае выявления в составе </w:t>
      </w:r>
      <w:r>
        <w:rPr>
          <w:rFonts w:ascii="Times New Roman" w:hAnsi="Times New Roman" w:cs="Times New Roman"/>
          <w:sz w:val="28"/>
          <w:szCs w:val="28"/>
        </w:rPr>
        <w:t xml:space="preserve"> Единой </w:t>
      </w:r>
      <w:r w:rsidRPr="00784FB6">
        <w:rPr>
          <w:rFonts w:ascii="Times New Roman" w:hAnsi="Times New Roman" w:cs="Times New Roman"/>
          <w:sz w:val="28"/>
          <w:szCs w:val="28"/>
        </w:rPr>
        <w:t xml:space="preserve">комиссии указанных лиц </w:t>
      </w:r>
      <w:r>
        <w:rPr>
          <w:rFonts w:ascii="Times New Roman" w:hAnsi="Times New Roman" w:cs="Times New Roman"/>
          <w:sz w:val="28"/>
          <w:szCs w:val="28"/>
        </w:rPr>
        <w:t>З</w:t>
      </w:r>
      <w:r w:rsidRPr="00784FB6">
        <w:rPr>
          <w:rFonts w:ascii="Times New Roman" w:hAnsi="Times New Roman" w:cs="Times New Roman"/>
          <w:sz w:val="28"/>
          <w:szCs w:val="28"/>
        </w:rPr>
        <w:t>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A72714" w:rsidRPr="00784FB6" w:rsidRDefault="00A72714" w:rsidP="00A72714">
      <w:pPr>
        <w:pStyle w:val="ConsPlusNormal"/>
        <w:numPr>
          <w:ilvl w:val="0"/>
          <w:numId w:val="3"/>
        </w:numPr>
        <w:ind w:left="0" w:firstLine="567"/>
        <w:jc w:val="both"/>
        <w:rPr>
          <w:rFonts w:ascii="Times New Roman" w:hAnsi="Times New Roman" w:cs="Times New Roman"/>
          <w:sz w:val="28"/>
          <w:szCs w:val="28"/>
        </w:rPr>
      </w:pPr>
      <w:r w:rsidRPr="00784FB6">
        <w:rPr>
          <w:rFonts w:ascii="Times New Roman" w:hAnsi="Times New Roman" w:cs="Times New Roman"/>
          <w:sz w:val="28"/>
          <w:szCs w:val="28"/>
        </w:rPr>
        <w:t xml:space="preserve">Замена члена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допускается только по решению </w:t>
      </w:r>
      <w:r>
        <w:rPr>
          <w:rFonts w:ascii="Times New Roman" w:hAnsi="Times New Roman" w:cs="Times New Roman"/>
          <w:sz w:val="28"/>
          <w:szCs w:val="28"/>
        </w:rPr>
        <w:t>З</w:t>
      </w:r>
      <w:r w:rsidRPr="00784FB6">
        <w:rPr>
          <w:rFonts w:ascii="Times New Roman" w:hAnsi="Times New Roman" w:cs="Times New Roman"/>
          <w:sz w:val="28"/>
          <w:szCs w:val="28"/>
        </w:rPr>
        <w:t>аказчика, принявшего решение о создании комиссии.</w:t>
      </w:r>
    </w:p>
    <w:p w:rsidR="00A72714" w:rsidRDefault="00A72714" w:rsidP="00A72714">
      <w:pPr>
        <w:pStyle w:val="ConsPlusNormal"/>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Единая к</w:t>
      </w:r>
      <w:r w:rsidRPr="00784FB6">
        <w:rPr>
          <w:rFonts w:ascii="Times New Roman" w:hAnsi="Times New Roman" w:cs="Times New Roman"/>
          <w:sz w:val="28"/>
          <w:szCs w:val="28"/>
        </w:rPr>
        <w:t xml:space="preserve">омиссия правомочна осуществлять свои функции, если на заседании комиссии присутствует не менее чем пятьдесят процентов общего числа ее членов. Члены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должны быть своевременно уведомлены председателем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о месте, дате и времени проведения заседания комиссии. Принятие решения членами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комиссии путем проведения заочного голосования, а также делегирование ими своих полномочий иным лицам не допускается.</w:t>
      </w:r>
    </w:p>
    <w:p w:rsidR="00A72714" w:rsidRPr="00784FB6" w:rsidRDefault="00A72714" w:rsidP="00A72714">
      <w:pPr>
        <w:pStyle w:val="ConsPlusNormal"/>
        <w:numPr>
          <w:ilvl w:val="0"/>
          <w:numId w:val="3"/>
        </w:numPr>
        <w:ind w:left="0" w:firstLine="567"/>
        <w:jc w:val="both"/>
        <w:rPr>
          <w:rFonts w:ascii="Times New Roman" w:hAnsi="Times New Roman" w:cs="Times New Roman"/>
          <w:sz w:val="28"/>
          <w:szCs w:val="28"/>
        </w:rPr>
      </w:pPr>
      <w:r w:rsidRPr="00784FB6">
        <w:rPr>
          <w:rFonts w:ascii="Times New Roman" w:hAnsi="Times New Roman" w:cs="Times New Roman"/>
          <w:sz w:val="28"/>
          <w:szCs w:val="28"/>
        </w:rPr>
        <w:t xml:space="preserve">Решение </w:t>
      </w:r>
      <w:r>
        <w:rPr>
          <w:rFonts w:ascii="Times New Roman" w:hAnsi="Times New Roman" w:cs="Times New Roman"/>
          <w:sz w:val="28"/>
          <w:szCs w:val="28"/>
        </w:rPr>
        <w:t xml:space="preserve"> Единой </w:t>
      </w:r>
      <w:r w:rsidRPr="00784FB6">
        <w:rPr>
          <w:rFonts w:ascii="Times New Roman" w:hAnsi="Times New Roman" w:cs="Times New Roman"/>
          <w:sz w:val="28"/>
          <w:szCs w:val="28"/>
        </w:rPr>
        <w:t>комиссии, принятое в нарушение требований  Федерального закона</w:t>
      </w:r>
      <w:r>
        <w:rPr>
          <w:rFonts w:ascii="Times New Roman" w:hAnsi="Times New Roman" w:cs="Times New Roman"/>
          <w:sz w:val="28"/>
          <w:szCs w:val="28"/>
        </w:rPr>
        <w:t xml:space="preserve"> №</w:t>
      </w:r>
      <w:r w:rsidRPr="00784FB6">
        <w:rPr>
          <w:rFonts w:ascii="Times New Roman" w:hAnsi="Times New Roman" w:cs="Times New Roman"/>
          <w:sz w:val="28"/>
          <w:szCs w:val="28"/>
        </w:rPr>
        <w:t>44</w:t>
      </w:r>
      <w:r>
        <w:rPr>
          <w:rFonts w:ascii="Times New Roman" w:hAnsi="Times New Roman" w:cs="Times New Roman"/>
          <w:sz w:val="28"/>
          <w:szCs w:val="28"/>
        </w:rPr>
        <w:t>-ФЗ</w:t>
      </w:r>
      <w:r w:rsidRPr="00784FB6">
        <w:rPr>
          <w:rFonts w:ascii="Times New Roman" w:hAnsi="Times New Roman" w:cs="Times New Roman"/>
          <w:sz w:val="28"/>
          <w:szCs w:val="28"/>
        </w:rPr>
        <w:t>, может быть обжаловано любым участником закупки в порядке, установленном Федеральным законом</w:t>
      </w:r>
      <w:r>
        <w:rPr>
          <w:rFonts w:ascii="Times New Roman" w:hAnsi="Times New Roman" w:cs="Times New Roman"/>
          <w:sz w:val="28"/>
          <w:szCs w:val="28"/>
        </w:rPr>
        <w:t xml:space="preserve"> №</w:t>
      </w:r>
      <w:r w:rsidRPr="00784FB6">
        <w:rPr>
          <w:rFonts w:ascii="Times New Roman" w:hAnsi="Times New Roman" w:cs="Times New Roman"/>
          <w:sz w:val="28"/>
          <w:szCs w:val="28"/>
        </w:rPr>
        <w:t>44</w:t>
      </w:r>
      <w:r>
        <w:rPr>
          <w:rFonts w:ascii="Times New Roman" w:hAnsi="Times New Roman" w:cs="Times New Roman"/>
          <w:sz w:val="28"/>
          <w:szCs w:val="28"/>
        </w:rPr>
        <w:t>-ФЗ</w:t>
      </w:r>
      <w:r w:rsidRPr="00784FB6">
        <w:rPr>
          <w:rFonts w:ascii="Times New Roman" w:hAnsi="Times New Roman" w:cs="Times New Roman"/>
          <w:sz w:val="28"/>
          <w:szCs w:val="28"/>
        </w:rPr>
        <w:t xml:space="preserve">, и признано недействительным по решению </w:t>
      </w:r>
      <w:r>
        <w:rPr>
          <w:rFonts w:ascii="Times New Roman" w:hAnsi="Times New Roman"/>
          <w:sz w:val="28"/>
          <w:szCs w:val="28"/>
        </w:rPr>
        <w:t xml:space="preserve">органа, уполномоченного на осуществление контроля в сфере закупок (далее </w:t>
      </w:r>
      <w:r w:rsidR="009A3626">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контрольн</w:t>
      </w:r>
      <w:r>
        <w:rPr>
          <w:rFonts w:ascii="Times New Roman" w:hAnsi="Times New Roman"/>
          <w:sz w:val="28"/>
          <w:szCs w:val="28"/>
        </w:rPr>
        <w:t>ый</w:t>
      </w:r>
      <w:r w:rsidR="009A3626">
        <w:rPr>
          <w:rFonts w:ascii="Times New Roman" w:hAnsi="Times New Roman"/>
          <w:sz w:val="28"/>
          <w:szCs w:val="28"/>
        </w:rPr>
        <w:t xml:space="preserve"> </w:t>
      </w:r>
      <w:r w:rsidRPr="0081203F">
        <w:rPr>
          <w:rFonts w:ascii="Times New Roman" w:hAnsi="Times New Roman" w:cs="Times New Roman"/>
          <w:sz w:val="28"/>
          <w:szCs w:val="28"/>
        </w:rPr>
        <w:t>орган</w:t>
      </w:r>
      <w:r>
        <w:rPr>
          <w:rFonts w:ascii="Times New Roman" w:hAnsi="Times New Roman" w:cs="Times New Roman"/>
          <w:sz w:val="28"/>
          <w:szCs w:val="28"/>
        </w:rPr>
        <w:t xml:space="preserve"> в сфере закупок</w:t>
      </w:r>
      <w:r>
        <w:rPr>
          <w:rFonts w:ascii="Times New Roman" w:hAnsi="Times New Roman"/>
          <w:sz w:val="28"/>
          <w:szCs w:val="28"/>
        </w:rPr>
        <w:t>).</w:t>
      </w:r>
    </w:p>
    <w:p w:rsidR="00A72714" w:rsidRPr="0037172B" w:rsidRDefault="00A72714" w:rsidP="00A72714">
      <w:pPr>
        <w:pStyle w:val="ConsPlusNormal"/>
        <w:widowControl/>
        <w:ind w:left="426" w:firstLine="0"/>
        <w:jc w:val="both"/>
        <w:rPr>
          <w:rFonts w:ascii="Times New Roman" w:hAnsi="Times New Roman" w:cs="Times New Roman"/>
          <w:sz w:val="28"/>
          <w:szCs w:val="28"/>
        </w:rPr>
      </w:pPr>
    </w:p>
    <w:p w:rsidR="00A72714" w:rsidRPr="008F3E5B" w:rsidRDefault="00A72714" w:rsidP="00A72714">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IV. Функции Единой комиссии</w:t>
      </w:r>
    </w:p>
    <w:p w:rsidR="00A72714" w:rsidRPr="008F3E5B" w:rsidRDefault="00A72714" w:rsidP="00A72714">
      <w:pPr>
        <w:pStyle w:val="ConsPlusNormal"/>
        <w:widowControl/>
        <w:ind w:firstLine="0"/>
        <w:jc w:val="center"/>
        <w:outlineLvl w:val="1"/>
        <w:rPr>
          <w:rFonts w:ascii="Times New Roman" w:hAnsi="Times New Roman" w:cs="Times New Roman"/>
          <w:sz w:val="28"/>
          <w:szCs w:val="28"/>
        </w:rPr>
      </w:pPr>
    </w:p>
    <w:p w:rsidR="00A72714" w:rsidRPr="008F3E5B" w:rsidRDefault="00A72714" w:rsidP="00A72714">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16. Для выполнения поставленных задач по осуществлению закупок путем проведения конкурсов,  аукционов   запросов котировок, </w:t>
      </w:r>
      <w:r w:rsidR="003C0A61">
        <w:rPr>
          <w:rFonts w:ascii="Times New Roman" w:hAnsi="Times New Roman" w:cs="Times New Roman"/>
          <w:sz w:val="28"/>
          <w:szCs w:val="28"/>
        </w:rPr>
        <w:t>запросов предложений и окончательных предложений</w:t>
      </w:r>
      <w:r w:rsidRPr="008F3E5B">
        <w:rPr>
          <w:rFonts w:ascii="Times New Roman" w:hAnsi="Times New Roman" w:cs="Times New Roman"/>
          <w:sz w:val="28"/>
          <w:szCs w:val="28"/>
        </w:rPr>
        <w:t xml:space="preserve"> Единая комиссия осуществляют следующие функции:</w:t>
      </w:r>
    </w:p>
    <w:p w:rsidR="00A72714" w:rsidRPr="008F3E5B" w:rsidRDefault="00A72714" w:rsidP="00A72714">
      <w:pPr>
        <w:pStyle w:val="ConsPlusNormal"/>
        <w:widowControl/>
        <w:numPr>
          <w:ilvl w:val="0"/>
          <w:numId w:val="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вскрытие конвертов с заявками на участие в конкурсе и</w:t>
      </w:r>
      <w:r>
        <w:rPr>
          <w:rFonts w:ascii="Times New Roman" w:hAnsi="Times New Roman" w:cs="Times New Roman"/>
          <w:sz w:val="28"/>
          <w:szCs w:val="28"/>
        </w:rPr>
        <w:t xml:space="preserve"> (или)</w:t>
      </w:r>
      <w:r w:rsidRPr="008F3E5B">
        <w:rPr>
          <w:rFonts w:ascii="Times New Roman" w:hAnsi="Times New Roman" w:cs="Times New Roman"/>
          <w:sz w:val="28"/>
          <w:szCs w:val="28"/>
        </w:rPr>
        <w:t xml:space="preserve"> открытие доступа к находящимся в </w:t>
      </w:r>
      <w:r>
        <w:rPr>
          <w:rFonts w:ascii="Times New Roman" w:hAnsi="Times New Roman" w:cs="Times New Roman"/>
          <w:sz w:val="28"/>
          <w:szCs w:val="28"/>
        </w:rPr>
        <w:t xml:space="preserve">единой </w:t>
      </w:r>
      <w:r w:rsidRPr="008F3E5B">
        <w:rPr>
          <w:rFonts w:ascii="Times New Roman" w:hAnsi="Times New Roman" w:cs="Times New Roman"/>
          <w:sz w:val="28"/>
          <w:szCs w:val="28"/>
        </w:rPr>
        <w:t>информационной системе, поданным в форме электронных документов и подписанным в соответствии с</w:t>
      </w:r>
      <w:r w:rsidR="009A3626">
        <w:rPr>
          <w:rFonts w:ascii="Times New Roman" w:hAnsi="Times New Roman" w:cs="Times New Roman"/>
          <w:sz w:val="28"/>
          <w:szCs w:val="28"/>
        </w:rPr>
        <w:t xml:space="preserve"> </w:t>
      </w:r>
      <w:r w:rsidRPr="008F3E5B">
        <w:rPr>
          <w:rFonts w:ascii="Times New Roman" w:hAnsi="Times New Roman" w:cs="Times New Roman"/>
          <w:sz w:val="28"/>
          <w:szCs w:val="28"/>
        </w:rPr>
        <w:t>нормативными правовыми актами Российской Федерации заявкам на участие;</w:t>
      </w:r>
    </w:p>
    <w:p w:rsidR="00A72714" w:rsidRPr="008F3E5B" w:rsidRDefault="00A72714" w:rsidP="00A72714">
      <w:pPr>
        <w:pStyle w:val="ConsPlusNormal"/>
        <w:widowControl/>
        <w:numPr>
          <w:ilvl w:val="0"/>
          <w:numId w:val="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отбор участников конкурса, рассмотрение, оценка и сопоставление заявок на участие в  конкурсе, определение победителя  конкурса;</w:t>
      </w:r>
    </w:p>
    <w:p w:rsidR="00A72714" w:rsidRDefault="00A72714" w:rsidP="00A72714">
      <w:pPr>
        <w:pStyle w:val="ConsPlusNormal"/>
        <w:widowControl/>
        <w:numPr>
          <w:ilvl w:val="0"/>
          <w:numId w:val="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ведение протокола вскрытия конвертов с заявками на участие в конкурсе и открыти</w:t>
      </w:r>
      <w:r>
        <w:rPr>
          <w:rFonts w:ascii="Times New Roman" w:hAnsi="Times New Roman" w:cs="Times New Roman"/>
          <w:sz w:val="28"/>
          <w:szCs w:val="28"/>
        </w:rPr>
        <w:t>я</w:t>
      </w:r>
      <w:r w:rsidRPr="008F3E5B">
        <w:rPr>
          <w:rFonts w:ascii="Times New Roman" w:hAnsi="Times New Roman" w:cs="Times New Roman"/>
          <w:sz w:val="28"/>
          <w:szCs w:val="28"/>
        </w:rPr>
        <w:t xml:space="preserve"> доступа к поданным в форме электронных документов заявкам на участие в конкурсе, протокола рассмотрения и оценки заявок на участие в конкурсе</w:t>
      </w:r>
      <w:r>
        <w:rPr>
          <w:rFonts w:ascii="Times New Roman" w:hAnsi="Times New Roman" w:cs="Times New Roman"/>
          <w:sz w:val="28"/>
          <w:szCs w:val="28"/>
        </w:rPr>
        <w:t>;</w:t>
      </w:r>
    </w:p>
    <w:p w:rsidR="00A72714" w:rsidRPr="008F3E5B" w:rsidRDefault="00A72714" w:rsidP="00A72714">
      <w:pPr>
        <w:pStyle w:val="ConsPlusNormal"/>
        <w:widowControl/>
        <w:numPr>
          <w:ilvl w:val="0"/>
          <w:numId w:val="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рассмотрение заявок на участие в аукционе и отбор участников аукциона;</w:t>
      </w:r>
    </w:p>
    <w:p w:rsidR="00A72714" w:rsidRPr="008F3E5B" w:rsidRDefault="00A72714" w:rsidP="00A72714">
      <w:pPr>
        <w:pStyle w:val="ConsPlusNormal"/>
        <w:widowControl/>
        <w:numPr>
          <w:ilvl w:val="0"/>
          <w:numId w:val="4"/>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lastRenderedPageBreak/>
        <w:t>ведение протоколов рассмотрения первых и вторых частей заявок на участие в аукционе;</w:t>
      </w:r>
    </w:p>
    <w:p w:rsidR="00A72714" w:rsidRPr="008F3E5B" w:rsidRDefault="00A72714" w:rsidP="00A72714">
      <w:pPr>
        <w:pStyle w:val="ConsPlusNormal"/>
        <w:widowControl/>
        <w:numPr>
          <w:ilvl w:val="0"/>
          <w:numId w:val="10"/>
        </w:numPr>
        <w:ind w:left="0" w:firstLine="567"/>
        <w:jc w:val="both"/>
        <w:rPr>
          <w:rFonts w:ascii="Times New Roman" w:hAnsi="Times New Roman" w:cs="Times New Roman"/>
          <w:color w:val="FF0000"/>
          <w:sz w:val="28"/>
          <w:szCs w:val="28"/>
        </w:rPr>
      </w:pPr>
      <w:r w:rsidRPr="008F3E5B">
        <w:rPr>
          <w:rFonts w:ascii="Times New Roman" w:hAnsi="Times New Roman" w:cs="Times New Roman"/>
          <w:sz w:val="28"/>
          <w:szCs w:val="28"/>
        </w:rPr>
        <w:t xml:space="preserve">вскрытие конвертов с заявками на участие в  </w:t>
      </w:r>
      <w:r w:rsidRPr="008F3E5B">
        <w:rPr>
          <w:rFonts w:ascii="Times New Roman" w:hAnsi="Times New Roman"/>
          <w:sz w:val="28"/>
          <w:szCs w:val="28"/>
        </w:rPr>
        <w:t xml:space="preserve">запросе </w:t>
      </w:r>
      <w:r w:rsidRPr="008F3E5B">
        <w:rPr>
          <w:rFonts w:ascii="Times New Roman" w:hAnsi="Times New Roman" w:cs="Times New Roman"/>
          <w:sz w:val="28"/>
          <w:szCs w:val="28"/>
        </w:rPr>
        <w:t xml:space="preserve"> предложений и открытие доступа к </w:t>
      </w:r>
      <w:r>
        <w:rPr>
          <w:rFonts w:ascii="Times New Roman" w:hAnsi="Times New Roman" w:cs="Times New Roman"/>
          <w:sz w:val="28"/>
          <w:szCs w:val="28"/>
        </w:rPr>
        <w:t>заявкам</w:t>
      </w:r>
      <w:proofErr w:type="gramStart"/>
      <w:r>
        <w:rPr>
          <w:rFonts w:ascii="Times New Roman" w:hAnsi="Times New Roman" w:cs="Times New Roman"/>
          <w:sz w:val="28"/>
          <w:szCs w:val="28"/>
        </w:rPr>
        <w:t xml:space="preserve"> ,</w:t>
      </w:r>
      <w:proofErr w:type="gramEnd"/>
      <w:r w:rsidRPr="008F3E5B">
        <w:rPr>
          <w:rFonts w:ascii="Times New Roman" w:hAnsi="Times New Roman" w:cs="Times New Roman"/>
          <w:sz w:val="28"/>
          <w:szCs w:val="28"/>
        </w:rPr>
        <w:t xml:space="preserve">поданным в форме электронных документов, ведение </w:t>
      </w:r>
      <w:r w:rsidRPr="008F3E5B">
        <w:rPr>
          <w:rFonts w:ascii="Times New Roman" w:hAnsi="Times New Roman"/>
          <w:sz w:val="28"/>
          <w:szCs w:val="28"/>
        </w:rPr>
        <w:t xml:space="preserve">протокола проведения запроса </w:t>
      </w:r>
      <w:r w:rsidRPr="008F3E5B">
        <w:rPr>
          <w:rFonts w:ascii="Times New Roman" w:hAnsi="Times New Roman" w:cs="Times New Roman"/>
          <w:sz w:val="28"/>
          <w:szCs w:val="28"/>
        </w:rPr>
        <w:t xml:space="preserve"> предложений, </w:t>
      </w:r>
      <w:r w:rsidRPr="008F3E5B">
        <w:rPr>
          <w:rFonts w:ascii="Times New Roman" w:hAnsi="Times New Roman"/>
          <w:sz w:val="28"/>
          <w:szCs w:val="28"/>
        </w:rPr>
        <w:t>итогового протокола  запроса предложений;</w:t>
      </w:r>
    </w:p>
    <w:p w:rsidR="00A72714" w:rsidRDefault="00A72714" w:rsidP="00A72714">
      <w:pPr>
        <w:pStyle w:val="ConsPlusNormal"/>
        <w:widowControl/>
        <w:numPr>
          <w:ilvl w:val="0"/>
          <w:numId w:val="10"/>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ведение протокола рассмотрения и оценки котировочных заявок</w:t>
      </w:r>
    </w:p>
    <w:p w:rsidR="00A72714" w:rsidRDefault="00A72714" w:rsidP="00A72714">
      <w:pPr>
        <w:pStyle w:val="ConsPlusNormal"/>
        <w:widowControl/>
        <w:numPr>
          <w:ilvl w:val="0"/>
          <w:numId w:val="10"/>
        </w:numPr>
        <w:ind w:left="0" w:firstLine="567"/>
        <w:jc w:val="both"/>
        <w:rPr>
          <w:rFonts w:ascii="Times New Roman" w:hAnsi="Times New Roman"/>
          <w:sz w:val="28"/>
          <w:szCs w:val="28"/>
        </w:rPr>
      </w:pPr>
      <w:r>
        <w:rPr>
          <w:rFonts w:ascii="Times New Roman" w:hAnsi="Times New Roman" w:cs="Times New Roman"/>
          <w:sz w:val="28"/>
          <w:szCs w:val="28"/>
        </w:rPr>
        <w:t xml:space="preserve">другие функции, связанные с определением </w:t>
      </w:r>
      <w:r>
        <w:rPr>
          <w:rFonts w:ascii="Times New Roman" w:hAnsi="Times New Roman"/>
          <w:sz w:val="28"/>
          <w:szCs w:val="28"/>
        </w:rPr>
        <w:t xml:space="preserve">поставщика (подрядчика, исполнителя) в порядке, установленном </w:t>
      </w:r>
      <w:r w:rsidRPr="00784FB6">
        <w:rPr>
          <w:rFonts w:ascii="Times New Roman" w:hAnsi="Times New Roman" w:cs="Times New Roman"/>
          <w:sz w:val="28"/>
          <w:szCs w:val="28"/>
        </w:rPr>
        <w:t>Федеральным законом</w:t>
      </w:r>
      <w:r>
        <w:rPr>
          <w:rFonts w:ascii="Times New Roman" w:hAnsi="Times New Roman" w:cs="Times New Roman"/>
          <w:sz w:val="28"/>
          <w:szCs w:val="28"/>
        </w:rPr>
        <w:t xml:space="preserve"> №</w:t>
      </w:r>
      <w:r w:rsidRPr="00784FB6">
        <w:rPr>
          <w:rFonts w:ascii="Times New Roman" w:hAnsi="Times New Roman" w:cs="Times New Roman"/>
          <w:sz w:val="28"/>
          <w:szCs w:val="28"/>
        </w:rPr>
        <w:t>44</w:t>
      </w:r>
      <w:r>
        <w:rPr>
          <w:rFonts w:ascii="Times New Roman" w:hAnsi="Times New Roman" w:cs="Times New Roman"/>
          <w:sz w:val="28"/>
          <w:szCs w:val="28"/>
        </w:rPr>
        <w:t>-ФЗ.</w:t>
      </w:r>
    </w:p>
    <w:p w:rsidR="00A72714" w:rsidRPr="008F3E5B" w:rsidRDefault="00A72714" w:rsidP="00A72714">
      <w:pPr>
        <w:pStyle w:val="ConsPlusNormal"/>
        <w:widowControl/>
        <w:ind w:left="900" w:firstLine="0"/>
        <w:jc w:val="both"/>
        <w:rPr>
          <w:rFonts w:ascii="Times New Roman" w:hAnsi="Times New Roman" w:cs="Times New Roman"/>
          <w:sz w:val="28"/>
          <w:szCs w:val="28"/>
        </w:rPr>
      </w:pPr>
    </w:p>
    <w:p w:rsidR="00A72714" w:rsidRPr="008F3E5B" w:rsidRDefault="00A72714" w:rsidP="00A72714">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V. Права и обязанности Единой комиссии, ее членов</w:t>
      </w:r>
    </w:p>
    <w:p w:rsidR="00A72714" w:rsidRPr="008F3E5B" w:rsidRDefault="00A72714" w:rsidP="00A72714">
      <w:pPr>
        <w:pStyle w:val="ConsPlusNormal"/>
        <w:widowControl/>
        <w:ind w:firstLine="0"/>
        <w:jc w:val="center"/>
        <w:outlineLvl w:val="1"/>
        <w:rPr>
          <w:rFonts w:ascii="Times New Roman" w:hAnsi="Times New Roman" w:cs="Times New Roman"/>
          <w:sz w:val="28"/>
          <w:szCs w:val="28"/>
        </w:rPr>
      </w:pPr>
    </w:p>
    <w:p w:rsidR="00A72714" w:rsidRPr="00910132" w:rsidRDefault="00A72714" w:rsidP="00A72714">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17. Един</w:t>
      </w:r>
      <w:r>
        <w:rPr>
          <w:rFonts w:ascii="Times New Roman" w:hAnsi="Times New Roman" w:cs="Times New Roman"/>
          <w:b/>
          <w:sz w:val="28"/>
          <w:szCs w:val="28"/>
        </w:rPr>
        <w:t>ая</w:t>
      </w:r>
      <w:r w:rsidRPr="00910132">
        <w:rPr>
          <w:rFonts w:ascii="Times New Roman" w:hAnsi="Times New Roman" w:cs="Times New Roman"/>
          <w:b/>
          <w:sz w:val="28"/>
          <w:szCs w:val="28"/>
        </w:rPr>
        <w:t xml:space="preserve">  комисси</w:t>
      </w:r>
      <w:r>
        <w:rPr>
          <w:rFonts w:ascii="Times New Roman" w:hAnsi="Times New Roman" w:cs="Times New Roman"/>
          <w:b/>
          <w:sz w:val="28"/>
          <w:szCs w:val="28"/>
        </w:rPr>
        <w:t>я</w:t>
      </w:r>
      <w:r w:rsidRPr="00910132">
        <w:rPr>
          <w:rFonts w:ascii="Times New Roman" w:hAnsi="Times New Roman" w:cs="Times New Roman"/>
          <w:b/>
          <w:sz w:val="28"/>
          <w:szCs w:val="28"/>
        </w:rPr>
        <w:t xml:space="preserve"> обязан</w:t>
      </w:r>
      <w:r>
        <w:rPr>
          <w:rFonts w:ascii="Times New Roman" w:hAnsi="Times New Roman" w:cs="Times New Roman"/>
          <w:b/>
          <w:sz w:val="28"/>
          <w:szCs w:val="28"/>
        </w:rPr>
        <w:t>а</w:t>
      </w:r>
      <w:r w:rsidRPr="00910132">
        <w:rPr>
          <w:rFonts w:ascii="Times New Roman" w:hAnsi="Times New Roman" w:cs="Times New Roman"/>
          <w:b/>
          <w:sz w:val="28"/>
          <w:szCs w:val="28"/>
        </w:rPr>
        <w:t>:</w:t>
      </w:r>
    </w:p>
    <w:p w:rsidR="00A72714" w:rsidRPr="008F3E5B" w:rsidRDefault="00A72714" w:rsidP="00A72714">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17.1. Проверять соответствие участников </w:t>
      </w:r>
      <w:r>
        <w:rPr>
          <w:rFonts w:ascii="Times New Roman" w:hAnsi="Times New Roman" w:cs="Times New Roman"/>
          <w:sz w:val="28"/>
          <w:szCs w:val="28"/>
        </w:rPr>
        <w:t xml:space="preserve">закупки  </w:t>
      </w:r>
      <w:r w:rsidRPr="008F3E5B">
        <w:rPr>
          <w:rFonts w:ascii="Times New Roman" w:hAnsi="Times New Roman" w:cs="Times New Roman"/>
          <w:sz w:val="28"/>
          <w:szCs w:val="28"/>
        </w:rPr>
        <w:t xml:space="preserve"> предъявляемым к ним требованиям, установленным Федеральным </w:t>
      </w:r>
      <w:hyperlink r:id="rId13" w:history="1">
        <w:r w:rsidRPr="008F3E5B">
          <w:rPr>
            <w:rFonts w:ascii="Times New Roman" w:hAnsi="Times New Roman" w:cs="Times New Roman"/>
            <w:sz w:val="28"/>
            <w:szCs w:val="28"/>
          </w:rPr>
          <w:t>законом</w:t>
        </w:r>
      </w:hyperlink>
      <w:r w:rsidRPr="008F3E5B">
        <w:rPr>
          <w:rFonts w:ascii="Times New Roman" w:hAnsi="Times New Roman" w:cs="Times New Roman"/>
          <w:sz w:val="28"/>
          <w:szCs w:val="28"/>
        </w:rPr>
        <w:t xml:space="preserve"> N 44-ФЗ, конкурсной документацией или документацией об аукционе, извещением о проведении запроса котировок цен, запроса предложений.</w:t>
      </w:r>
    </w:p>
    <w:p w:rsidR="00A72714" w:rsidRPr="008F3E5B" w:rsidRDefault="00A72714" w:rsidP="00A72714">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17.2. Не допускать участника </w:t>
      </w:r>
      <w:r>
        <w:rPr>
          <w:rFonts w:ascii="Times New Roman" w:hAnsi="Times New Roman" w:cs="Times New Roman"/>
          <w:sz w:val="28"/>
          <w:szCs w:val="28"/>
        </w:rPr>
        <w:t>закупки</w:t>
      </w:r>
      <w:r w:rsidRPr="008F3E5B">
        <w:rPr>
          <w:rFonts w:ascii="Times New Roman" w:hAnsi="Times New Roman" w:cs="Times New Roman"/>
          <w:sz w:val="28"/>
          <w:szCs w:val="28"/>
        </w:rPr>
        <w:t xml:space="preserve"> к участию в конкурсе, аукционе, запросе предложений в случаях, установленных Федеральным </w:t>
      </w:r>
      <w:hyperlink r:id="rId14" w:history="1">
        <w:r w:rsidRPr="008F3E5B">
          <w:rPr>
            <w:rFonts w:ascii="Times New Roman" w:hAnsi="Times New Roman" w:cs="Times New Roman"/>
            <w:sz w:val="28"/>
            <w:szCs w:val="28"/>
          </w:rPr>
          <w:t>законом</w:t>
        </w:r>
      </w:hyperlink>
      <w:r w:rsidRPr="008F3E5B">
        <w:rPr>
          <w:rFonts w:ascii="Times New Roman" w:hAnsi="Times New Roman" w:cs="Times New Roman"/>
          <w:sz w:val="28"/>
          <w:szCs w:val="28"/>
        </w:rPr>
        <w:t xml:space="preserve"> N 44-ФЗ, не рассматривать и отклонять котировочные заявки в случаях, установленных Федеральным законом N 44-ФЗ.</w:t>
      </w:r>
    </w:p>
    <w:p w:rsidR="00A72714" w:rsidRPr="008F3E5B" w:rsidRDefault="00A72714" w:rsidP="00A72714">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17.3. Исполнять предписания </w:t>
      </w:r>
      <w:r>
        <w:rPr>
          <w:rFonts w:ascii="Times New Roman" w:hAnsi="Times New Roman" w:cs="Times New Roman"/>
          <w:sz w:val="28"/>
          <w:szCs w:val="28"/>
        </w:rPr>
        <w:t xml:space="preserve">  контрольных органов</w:t>
      </w:r>
      <w:r w:rsidRPr="008F3E5B">
        <w:rPr>
          <w:rFonts w:ascii="Times New Roman" w:hAnsi="Times New Roman" w:cs="Times New Roman"/>
          <w:sz w:val="28"/>
          <w:szCs w:val="28"/>
        </w:rPr>
        <w:t xml:space="preserve"> в сфере</w:t>
      </w:r>
      <w:r>
        <w:rPr>
          <w:rFonts w:ascii="Times New Roman" w:hAnsi="Times New Roman" w:cs="Times New Roman"/>
          <w:sz w:val="28"/>
          <w:szCs w:val="28"/>
        </w:rPr>
        <w:t xml:space="preserve"> закупок</w:t>
      </w:r>
      <w:r w:rsidRPr="008F3E5B">
        <w:rPr>
          <w:rFonts w:ascii="Times New Roman" w:hAnsi="Times New Roman" w:cs="Times New Roman"/>
          <w:sz w:val="28"/>
          <w:szCs w:val="28"/>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w:t>
      </w:r>
      <w:r w:rsidR="009A3626">
        <w:rPr>
          <w:rFonts w:ascii="Times New Roman" w:hAnsi="Times New Roman" w:cs="Times New Roman"/>
          <w:sz w:val="28"/>
          <w:szCs w:val="28"/>
        </w:rPr>
        <w:t xml:space="preserve">б </w:t>
      </w:r>
      <w:r>
        <w:rPr>
          <w:rFonts w:ascii="Times New Roman" w:hAnsi="Times New Roman" w:cs="Times New Roman"/>
          <w:sz w:val="28"/>
          <w:szCs w:val="28"/>
        </w:rPr>
        <w:t xml:space="preserve">осуществлении закупок </w:t>
      </w:r>
      <w:r w:rsidRPr="00DF1F89">
        <w:rPr>
          <w:rFonts w:ascii="Times New Roman" w:hAnsi="Times New Roman" w:cs="Times New Roman"/>
          <w:sz w:val="28"/>
          <w:szCs w:val="28"/>
        </w:rPr>
        <w:t>товар</w:t>
      </w:r>
      <w:r>
        <w:rPr>
          <w:rFonts w:ascii="Times New Roman" w:hAnsi="Times New Roman" w:cs="Times New Roman"/>
          <w:sz w:val="28"/>
          <w:szCs w:val="28"/>
        </w:rPr>
        <w:t>ов</w:t>
      </w:r>
      <w:r w:rsidRPr="00DF1F89">
        <w:rPr>
          <w:rFonts w:ascii="Times New Roman" w:hAnsi="Times New Roman" w:cs="Times New Roman"/>
          <w:sz w:val="28"/>
          <w:szCs w:val="28"/>
        </w:rPr>
        <w:t>, работ, услуг</w:t>
      </w:r>
      <w:r w:rsidRPr="008F3E5B">
        <w:rPr>
          <w:rFonts w:ascii="Times New Roman" w:hAnsi="Times New Roman" w:cs="Times New Roman"/>
          <w:sz w:val="28"/>
          <w:szCs w:val="28"/>
        </w:rPr>
        <w:t>.</w:t>
      </w:r>
    </w:p>
    <w:p w:rsidR="00A72714" w:rsidRPr="008F3E5B" w:rsidRDefault="00A72714" w:rsidP="00A72714">
      <w:pPr>
        <w:autoSpaceDE w:val="0"/>
        <w:autoSpaceDN w:val="0"/>
        <w:adjustRightInd w:val="0"/>
        <w:spacing w:after="0" w:line="240" w:lineRule="auto"/>
        <w:ind w:firstLine="540"/>
        <w:jc w:val="both"/>
        <w:rPr>
          <w:rFonts w:ascii="Times New Roman" w:hAnsi="Times New Roman"/>
          <w:sz w:val="28"/>
          <w:szCs w:val="28"/>
        </w:rPr>
      </w:pPr>
      <w:r w:rsidRPr="008F3E5B">
        <w:rPr>
          <w:rFonts w:ascii="Times New Roman" w:hAnsi="Times New Roman"/>
          <w:sz w:val="28"/>
          <w:szCs w:val="28"/>
        </w:rPr>
        <w:t xml:space="preserve">17.4. Не проводить переговоры с участниками </w:t>
      </w:r>
      <w:r>
        <w:rPr>
          <w:rFonts w:ascii="Times New Roman" w:hAnsi="Times New Roman"/>
          <w:sz w:val="28"/>
          <w:szCs w:val="28"/>
        </w:rPr>
        <w:t>закупки</w:t>
      </w:r>
      <w:r w:rsidRPr="008F3E5B">
        <w:rPr>
          <w:rFonts w:ascii="Times New Roman" w:hAnsi="Times New Roman"/>
          <w:sz w:val="28"/>
          <w:szCs w:val="28"/>
        </w:rPr>
        <w:t xml:space="preserve">, кроме случаев обмена информацией, прямо предусмотренных Федеральным </w:t>
      </w:r>
      <w:hyperlink r:id="rId15" w:history="1">
        <w:r w:rsidRPr="008F3E5B">
          <w:rPr>
            <w:rFonts w:ascii="Times New Roman" w:hAnsi="Times New Roman"/>
            <w:sz w:val="28"/>
            <w:szCs w:val="28"/>
          </w:rPr>
          <w:t>законом</w:t>
        </w:r>
      </w:hyperlink>
      <w:r w:rsidRPr="008F3E5B">
        <w:rPr>
          <w:rFonts w:ascii="Times New Roman" w:hAnsi="Times New Roman"/>
          <w:sz w:val="28"/>
          <w:szCs w:val="28"/>
        </w:rPr>
        <w:t xml:space="preserve"> N 44-ФЗ</w:t>
      </w:r>
      <w:r>
        <w:rPr>
          <w:rFonts w:ascii="Times New Roman" w:hAnsi="Times New Roman"/>
          <w:sz w:val="28"/>
          <w:szCs w:val="28"/>
        </w:rPr>
        <w:t>.</w:t>
      </w:r>
    </w:p>
    <w:p w:rsidR="00A72714" w:rsidRPr="008F3E5B" w:rsidRDefault="00A72714" w:rsidP="00A72714">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17.</w:t>
      </w:r>
      <w:r>
        <w:rPr>
          <w:rFonts w:ascii="Times New Roman" w:hAnsi="Times New Roman" w:cs="Times New Roman"/>
          <w:sz w:val="28"/>
          <w:szCs w:val="28"/>
        </w:rPr>
        <w:t>5</w:t>
      </w:r>
      <w:r w:rsidRPr="008F3E5B">
        <w:rPr>
          <w:rFonts w:ascii="Times New Roman" w:hAnsi="Times New Roman" w:cs="Times New Roman"/>
          <w:sz w:val="28"/>
          <w:szCs w:val="28"/>
        </w:rPr>
        <w:t>.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A72714" w:rsidRDefault="00A72714" w:rsidP="00A72714">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17.6.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A72714" w:rsidRPr="008F3E5B" w:rsidRDefault="00A72714" w:rsidP="00A727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17.7. Подписывать итоговые протоколы по определению поставщика (исполнителя, подрядчика) и передавать их заказчику в срок, предусмотренный Федеральным законом №44-ФЗ.</w:t>
      </w:r>
    </w:p>
    <w:p w:rsidR="00A72714" w:rsidRDefault="00A72714" w:rsidP="00A72714">
      <w:pPr>
        <w:pStyle w:val="ConsPlusNormal"/>
        <w:widowControl/>
        <w:ind w:firstLine="540"/>
        <w:jc w:val="both"/>
        <w:rPr>
          <w:rFonts w:ascii="Times New Roman" w:hAnsi="Times New Roman" w:cs="Times New Roman"/>
          <w:b/>
          <w:sz w:val="28"/>
          <w:szCs w:val="28"/>
        </w:rPr>
      </w:pPr>
    </w:p>
    <w:p w:rsidR="00A72714" w:rsidRPr="00910132" w:rsidRDefault="00A72714" w:rsidP="00A72714">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18. Единая комиссия вправе:</w:t>
      </w:r>
    </w:p>
    <w:p w:rsidR="00A72714" w:rsidRPr="008F3E5B" w:rsidRDefault="00A72714" w:rsidP="00A72714">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18.1. В случаях, предусмотренных Федеральным </w:t>
      </w:r>
      <w:hyperlink r:id="rId16" w:history="1">
        <w:r w:rsidRPr="008F3E5B">
          <w:rPr>
            <w:rFonts w:ascii="Times New Roman" w:hAnsi="Times New Roman" w:cs="Times New Roman"/>
            <w:sz w:val="28"/>
            <w:szCs w:val="28"/>
          </w:rPr>
          <w:t>законом</w:t>
        </w:r>
      </w:hyperlink>
      <w:r w:rsidRPr="008F3E5B">
        <w:rPr>
          <w:rFonts w:ascii="Times New Roman" w:hAnsi="Times New Roman" w:cs="Times New Roman"/>
          <w:sz w:val="28"/>
          <w:szCs w:val="28"/>
        </w:rPr>
        <w:t xml:space="preserve"> N 44-ФЗ, отстранить участника от участия в осуществлении закупки на любых этапах её проведения.</w:t>
      </w:r>
    </w:p>
    <w:p w:rsidR="00A72714" w:rsidRPr="008F3E5B" w:rsidRDefault="00A72714" w:rsidP="00A72714">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18.2. </w:t>
      </w:r>
      <w:proofErr w:type="gramStart"/>
      <w:r w:rsidRPr="008F3E5B">
        <w:rPr>
          <w:rFonts w:ascii="Times New Roman" w:hAnsi="Times New Roman" w:cs="Times New Roman"/>
          <w:sz w:val="28"/>
          <w:szCs w:val="28"/>
        </w:rPr>
        <w:t xml:space="preserve">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w:t>
      </w:r>
      <w:r w:rsidRPr="008F3E5B">
        <w:rPr>
          <w:rFonts w:ascii="Times New Roman" w:hAnsi="Times New Roman" w:cs="Times New Roman"/>
          <w:sz w:val="28"/>
          <w:szCs w:val="28"/>
        </w:rPr>
        <w:lastRenderedPageBreak/>
        <w:t xml:space="preserve">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7" w:history="1">
        <w:r w:rsidRPr="008F3E5B">
          <w:rPr>
            <w:rFonts w:ascii="Times New Roman" w:hAnsi="Times New Roman" w:cs="Times New Roman"/>
            <w:sz w:val="28"/>
            <w:szCs w:val="28"/>
          </w:rPr>
          <w:t>Кодексом</w:t>
        </w:r>
      </w:hyperlink>
      <w:r w:rsidRPr="008F3E5B">
        <w:rPr>
          <w:rFonts w:ascii="Times New Roman" w:hAnsi="Times New Roman" w:cs="Times New Roman"/>
          <w:sz w:val="28"/>
          <w:szCs w:val="28"/>
        </w:rPr>
        <w:t xml:space="preserve"> Российской Федерации об административных правонарушениях, о наличии задолженностей такого</w:t>
      </w:r>
      <w:proofErr w:type="gramEnd"/>
      <w:r w:rsidRPr="008F3E5B">
        <w:rPr>
          <w:rFonts w:ascii="Times New Roman" w:hAnsi="Times New Roman" w:cs="Times New Roman"/>
          <w:sz w:val="28"/>
          <w:szCs w:val="28"/>
        </w:rPr>
        <w:t xml:space="preserve"> участника по начисленным налогам, сборам и иным обязательным платежам в бюджеты любого уровня и в </w:t>
      </w:r>
      <w:r w:rsidR="00342601">
        <w:rPr>
          <w:rFonts w:ascii="Times New Roman" w:hAnsi="Times New Roman" w:cs="Times New Roman"/>
          <w:sz w:val="28"/>
          <w:szCs w:val="28"/>
        </w:rPr>
        <w:t>муниципаль</w:t>
      </w:r>
      <w:r w:rsidRPr="008F3E5B">
        <w:rPr>
          <w:rFonts w:ascii="Times New Roman" w:hAnsi="Times New Roman" w:cs="Times New Roman"/>
          <w:sz w:val="28"/>
          <w:szCs w:val="28"/>
        </w:rPr>
        <w:t>ные внебюджетные фонды за прошедший календарный год, об обжаловании наличия таких задолженностей и о результатах рассмотрения жалоб.</w:t>
      </w:r>
    </w:p>
    <w:p w:rsidR="00A72714" w:rsidRPr="008F3E5B" w:rsidRDefault="00A72714" w:rsidP="00A72714">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18.3. </w:t>
      </w:r>
      <w:r w:rsidRPr="008F3E5B">
        <w:rPr>
          <w:rFonts w:ascii="Times New Roman" w:hAnsi="Times New Roman" w:cs="Times New Roman"/>
          <w:sz w:val="28"/>
          <w:szCs w:val="28"/>
        </w:rPr>
        <w:tab/>
        <w:t xml:space="preserve">Вносить предложения по вопросам </w:t>
      </w:r>
      <w:r>
        <w:rPr>
          <w:rFonts w:ascii="Times New Roman" w:hAnsi="Times New Roman"/>
          <w:noProof/>
          <w:sz w:val="28"/>
          <w:szCs w:val="28"/>
        </w:rPr>
        <w:t xml:space="preserve">осуществления закупок </w:t>
      </w:r>
      <w:r>
        <w:rPr>
          <w:rFonts w:ascii="Times New Roman" w:hAnsi="Times New Roman"/>
          <w:sz w:val="28"/>
          <w:szCs w:val="28"/>
        </w:rPr>
        <w:t xml:space="preserve">путем проведения конкурсов, аукционов, запросов котировок, </w:t>
      </w:r>
      <w:r w:rsidR="003C0A61">
        <w:rPr>
          <w:rFonts w:ascii="Times New Roman" w:hAnsi="Times New Roman"/>
          <w:sz w:val="28"/>
          <w:szCs w:val="28"/>
        </w:rPr>
        <w:t>запросов предложений и окончательных предложений</w:t>
      </w:r>
      <w:r w:rsidRPr="008F3E5B">
        <w:rPr>
          <w:rFonts w:ascii="Times New Roman" w:hAnsi="Times New Roman" w:cs="Times New Roman"/>
          <w:sz w:val="28"/>
          <w:szCs w:val="28"/>
        </w:rPr>
        <w:t>, требующих решения со стороны Заказчика.</w:t>
      </w:r>
    </w:p>
    <w:p w:rsidR="00A72714" w:rsidRDefault="00A72714" w:rsidP="00A72714">
      <w:pPr>
        <w:pStyle w:val="ConsPlusNormal"/>
        <w:widowControl/>
        <w:ind w:firstLine="540"/>
        <w:jc w:val="both"/>
        <w:rPr>
          <w:rFonts w:ascii="Times New Roman" w:hAnsi="Times New Roman" w:cs="Times New Roman"/>
          <w:b/>
          <w:sz w:val="28"/>
          <w:szCs w:val="28"/>
        </w:rPr>
      </w:pPr>
    </w:p>
    <w:p w:rsidR="00A72714" w:rsidRPr="00910132" w:rsidRDefault="00A72714" w:rsidP="00A72714">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 xml:space="preserve">19. </w:t>
      </w:r>
      <w:r w:rsidRPr="00910132">
        <w:rPr>
          <w:rFonts w:ascii="Times New Roman" w:hAnsi="Times New Roman" w:cs="Times New Roman"/>
          <w:b/>
          <w:sz w:val="28"/>
          <w:szCs w:val="28"/>
        </w:rPr>
        <w:tab/>
        <w:t>Члены Единой комиссии обязаны:</w:t>
      </w:r>
    </w:p>
    <w:p w:rsidR="00A72714" w:rsidRPr="008F3E5B" w:rsidRDefault="00A72714" w:rsidP="00A72714">
      <w:pPr>
        <w:pStyle w:val="ConsPlusNormal"/>
        <w:widowControl/>
        <w:numPr>
          <w:ilvl w:val="0"/>
          <w:numId w:val="5"/>
        </w:numPr>
        <w:ind w:left="0" w:firstLine="900"/>
        <w:jc w:val="both"/>
        <w:rPr>
          <w:rFonts w:ascii="Times New Roman" w:hAnsi="Times New Roman" w:cs="Times New Roman"/>
          <w:sz w:val="28"/>
          <w:szCs w:val="28"/>
        </w:rPr>
      </w:pPr>
      <w:r w:rsidRPr="008F3E5B">
        <w:rPr>
          <w:rFonts w:ascii="Times New Roman" w:hAnsi="Times New Roman" w:cs="Times New Roman"/>
          <w:sz w:val="28"/>
          <w:szCs w:val="28"/>
        </w:rPr>
        <w:t>действовать в рамках своих полномочий, установленных законодательством о</w:t>
      </w:r>
      <w:r>
        <w:rPr>
          <w:rFonts w:ascii="Times New Roman" w:hAnsi="Times New Roman" w:cs="Times New Roman"/>
          <w:sz w:val="28"/>
          <w:szCs w:val="28"/>
        </w:rPr>
        <w:t xml:space="preserve">б осуществлении закупок </w:t>
      </w:r>
      <w:r w:rsidRPr="00DF1F89">
        <w:rPr>
          <w:rFonts w:ascii="Times New Roman" w:hAnsi="Times New Roman" w:cs="Times New Roman"/>
          <w:sz w:val="28"/>
          <w:szCs w:val="28"/>
        </w:rPr>
        <w:t>товар</w:t>
      </w:r>
      <w:r>
        <w:rPr>
          <w:rFonts w:ascii="Times New Roman" w:hAnsi="Times New Roman" w:cs="Times New Roman"/>
          <w:sz w:val="28"/>
          <w:szCs w:val="28"/>
        </w:rPr>
        <w:t>ов</w:t>
      </w:r>
      <w:r w:rsidRPr="00DF1F89">
        <w:rPr>
          <w:rFonts w:ascii="Times New Roman" w:hAnsi="Times New Roman" w:cs="Times New Roman"/>
          <w:sz w:val="28"/>
          <w:szCs w:val="28"/>
        </w:rPr>
        <w:t xml:space="preserve">, работ, услуг для обеспечения </w:t>
      </w:r>
      <w:r w:rsidR="00342601">
        <w:rPr>
          <w:rFonts w:ascii="Times New Roman" w:hAnsi="Times New Roman" w:cs="Times New Roman"/>
          <w:sz w:val="28"/>
          <w:szCs w:val="28"/>
        </w:rPr>
        <w:t>муниципаль</w:t>
      </w:r>
      <w:r w:rsidRPr="00DF1F89">
        <w:rPr>
          <w:rFonts w:ascii="Times New Roman" w:hAnsi="Times New Roman" w:cs="Times New Roman"/>
          <w:sz w:val="28"/>
          <w:szCs w:val="28"/>
        </w:rPr>
        <w:t>ных нужд</w:t>
      </w:r>
      <w:r w:rsidRPr="008F3E5B">
        <w:rPr>
          <w:rFonts w:ascii="Times New Roman" w:hAnsi="Times New Roman" w:cs="Times New Roman"/>
          <w:sz w:val="28"/>
          <w:szCs w:val="28"/>
        </w:rPr>
        <w:t xml:space="preserve"> и настоящим </w:t>
      </w:r>
      <w:r w:rsidR="009A3626">
        <w:rPr>
          <w:rFonts w:ascii="Times New Roman" w:hAnsi="Times New Roman" w:cs="Times New Roman"/>
          <w:sz w:val="28"/>
          <w:szCs w:val="28"/>
        </w:rPr>
        <w:t>Поряд</w:t>
      </w:r>
      <w:r w:rsidR="00342601">
        <w:rPr>
          <w:rFonts w:ascii="Times New Roman" w:hAnsi="Times New Roman" w:cs="Times New Roman"/>
          <w:sz w:val="28"/>
          <w:szCs w:val="28"/>
        </w:rPr>
        <w:t>к</w:t>
      </w:r>
      <w:r w:rsidR="009A3626">
        <w:rPr>
          <w:rFonts w:ascii="Times New Roman" w:hAnsi="Times New Roman" w:cs="Times New Roman"/>
          <w:sz w:val="28"/>
          <w:szCs w:val="28"/>
        </w:rPr>
        <w:t>о</w:t>
      </w:r>
      <w:r w:rsidRPr="008F3E5B">
        <w:rPr>
          <w:rFonts w:ascii="Times New Roman" w:hAnsi="Times New Roman" w:cs="Times New Roman"/>
          <w:sz w:val="28"/>
          <w:szCs w:val="28"/>
        </w:rPr>
        <w:t>м.</w:t>
      </w:r>
    </w:p>
    <w:p w:rsidR="00A72714" w:rsidRPr="008F3E5B" w:rsidRDefault="00A72714" w:rsidP="00A72714">
      <w:pPr>
        <w:pStyle w:val="ConsPlusNormal"/>
        <w:widowControl/>
        <w:numPr>
          <w:ilvl w:val="0"/>
          <w:numId w:val="5"/>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знать и руководствоваться в своей деятельности требованиями законодательства Российской Федерации </w:t>
      </w:r>
      <w:r>
        <w:rPr>
          <w:rFonts w:ascii="Times New Roman" w:hAnsi="Times New Roman" w:cs="Times New Roman"/>
          <w:sz w:val="28"/>
          <w:szCs w:val="28"/>
        </w:rPr>
        <w:t xml:space="preserve"> об осуществлении закупок </w:t>
      </w:r>
      <w:r w:rsidRPr="00DF1F89">
        <w:rPr>
          <w:rFonts w:ascii="Times New Roman" w:hAnsi="Times New Roman" w:cs="Times New Roman"/>
          <w:sz w:val="28"/>
          <w:szCs w:val="28"/>
        </w:rPr>
        <w:t>товар</w:t>
      </w:r>
      <w:r>
        <w:rPr>
          <w:rFonts w:ascii="Times New Roman" w:hAnsi="Times New Roman" w:cs="Times New Roman"/>
          <w:sz w:val="28"/>
          <w:szCs w:val="28"/>
        </w:rPr>
        <w:t>ов</w:t>
      </w:r>
      <w:r w:rsidRPr="00DF1F89">
        <w:rPr>
          <w:rFonts w:ascii="Times New Roman" w:hAnsi="Times New Roman" w:cs="Times New Roman"/>
          <w:sz w:val="28"/>
          <w:szCs w:val="28"/>
        </w:rPr>
        <w:t xml:space="preserve">, работ, услуг для обеспечения </w:t>
      </w:r>
      <w:r w:rsidR="00342601">
        <w:rPr>
          <w:rFonts w:ascii="Times New Roman" w:hAnsi="Times New Roman" w:cs="Times New Roman"/>
          <w:sz w:val="28"/>
          <w:szCs w:val="28"/>
        </w:rPr>
        <w:t>муниципаль</w:t>
      </w:r>
      <w:r w:rsidRPr="00DF1F89">
        <w:rPr>
          <w:rFonts w:ascii="Times New Roman" w:hAnsi="Times New Roman" w:cs="Times New Roman"/>
          <w:sz w:val="28"/>
          <w:szCs w:val="28"/>
        </w:rPr>
        <w:t>ных нужд</w:t>
      </w:r>
      <w:r w:rsidRPr="008F3E5B">
        <w:rPr>
          <w:rFonts w:ascii="Times New Roman" w:hAnsi="Times New Roman" w:cs="Times New Roman"/>
          <w:sz w:val="28"/>
          <w:szCs w:val="28"/>
        </w:rPr>
        <w:t xml:space="preserve"> и настоящего Положения.</w:t>
      </w:r>
    </w:p>
    <w:p w:rsidR="00A72714" w:rsidRPr="008F3E5B" w:rsidRDefault="00A72714" w:rsidP="00A72714">
      <w:pPr>
        <w:pStyle w:val="ConsPlusNormal"/>
        <w:widowControl/>
        <w:numPr>
          <w:ilvl w:val="0"/>
          <w:numId w:val="5"/>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лично присутствовать на заседаниях Единой комиссии. Отсутствие на заседаниях Единой комиссии допускается только по уважительным причинам.</w:t>
      </w:r>
    </w:p>
    <w:p w:rsidR="00A72714" w:rsidRPr="008F3E5B" w:rsidRDefault="00A72714" w:rsidP="00A72714">
      <w:pPr>
        <w:pStyle w:val="ConsPlusNormal"/>
        <w:widowControl/>
        <w:numPr>
          <w:ilvl w:val="0"/>
          <w:numId w:val="5"/>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не допускать разглашения сведений, ставших им известными в ходе проведения процедур </w:t>
      </w:r>
      <w:r>
        <w:rPr>
          <w:rFonts w:ascii="Times New Roman" w:hAnsi="Times New Roman" w:cs="Times New Roman"/>
          <w:sz w:val="28"/>
          <w:szCs w:val="28"/>
        </w:rPr>
        <w:t>осуществления закупки</w:t>
      </w:r>
      <w:r w:rsidRPr="008F3E5B">
        <w:rPr>
          <w:rFonts w:ascii="Times New Roman" w:hAnsi="Times New Roman" w:cs="Times New Roman"/>
          <w:sz w:val="28"/>
          <w:szCs w:val="28"/>
        </w:rPr>
        <w:t>, кроме случаев, прямо предусмотренных законодательством Российской Федерации.</w:t>
      </w:r>
    </w:p>
    <w:p w:rsidR="00A72714" w:rsidRDefault="00A72714" w:rsidP="00A72714">
      <w:pPr>
        <w:pStyle w:val="ConsPlusNormal"/>
        <w:widowControl/>
        <w:ind w:firstLine="540"/>
        <w:jc w:val="both"/>
        <w:rPr>
          <w:rFonts w:ascii="Times New Roman" w:hAnsi="Times New Roman" w:cs="Times New Roman"/>
          <w:b/>
          <w:sz w:val="28"/>
          <w:szCs w:val="28"/>
        </w:rPr>
      </w:pPr>
    </w:p>
    <w:p w:rsidR="00A72714" w:rsidRPr="00910132" w:rsidRDefault="00A72714" w:rsidP="00A72714">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 xml:space="preserve">20. </w:t>
      </w:r>
      <w:r w:rsidRPr="00910132">
        <w:rPr>
          <w:rFonts w:ascii="Times New Roman" w:hAnsi="Times New Roman" w:cs="Times New Roman"/>
          <w:b/>
          <w:sz w:val="28"/>
          <w:szCs w:val="28"/>
        </w:rPr>
        <w:tab/>
        <w:t>Члены Единой комиссии вправе:</w:t>
      </w:r>
    </w:p>
    <w:p w:rsidR="00A72714" w:rsidRPr="008F3E5B" w:rsidRDefault="00A72714" w:rsidP="00A72714">
      <w:pPr>
        <w:pStyle w:val="ConsPlusNormal"/>
        <w:widowControl/>
        <w:numPr>
          <w:ilvl w:val="0"/>
          <w:numId w:val="6"/>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знакомиться со всеми представленными на рассмотрение документами и сведениями, </w:t>
      </w:r>
      <w:r>
        <w:rPr>
          <w:rFonts w:ascii="Times New Roman" w:hAnsi="Times New Roman" w:cs="Times New Roman"/>
          <w:sz w:val="28"/>
          <w:szCs w:val="28"/>
        </w:rPr>
        <w:t xml:space="preserve">в составе </w:t>
      </w:r>
      <w:r w:rsidRPr="008F3E5B">
        <w:rPr>
          <w:rFonts w:ascii="Times New Roman" w:hAnsi="Times New Roman" w:cs="Times New Roman"/>
          <w:sz w:val="28"/>
          <w:szCs w:val="28"/>
        </w:rPr>
        <w:t>заяв</w:t>
      </w:r>
      <w:r>
        <w:rPr>
          <w:rFonts w:ascii="Times New Roman" w:hAnsi="Times New Roman" w:cs="Times New Roman"/>
          <w:sz w:val="28"/>
          <w:szCs w:val="28"/>
        </w:rPr>
        <w:t>ок</w:t>
      </w:r>
      <w:r w:rsidRPr="008F3E5B">
        <w:rPr>
          <w:rFonts w:ascii="Times New Roman" w:hAnsi="Times New Roman" w:cs="Times New Roman"/>
          <w:sz w:val="28"/>
          <w:szCs w:val="28"/>
        </w:rPr>
        <w:t xml:space="preserve"> на участие в </w:t>
      </w:r>
      <w:r w:rsidRPr="008F3E5B">
        <w:rPr>
          <w:rFonts w:ascii="Times New Roman" w:hAnsi="Times New Roman"/>
          <w:sz w:val="28"/>
          <w:szCs w:val="28"/>
        </w:rPr>
        <w:t>конкурсе, аукционе, запросе котировок, запрос</w:t>
      </w:r>
      <w:r>
        <w:rPr>
          <w:rFonts w:ascii="Times New Roman" w:hAnsi="Times New Roman"/>
          <w:sz w:val="28"/>
          <w:szCs w:val="28"/>
        </w:rPr>
        <w:t>е</w:t>
      </w:r>
      <w:r w:rsidRPr="008F3E5B">
        <w:rPr>
          <w:rFonts w:ascii="Times New Roman" w:hAnsi="Times New Roman"/>
          <w:sz w:val="28"/>
          <w:szCs w:val="28"/>
        </w:rPr>
        <w:t xml:space="preserve"> предложений</w:t>
      </w:r>
    </w:p>
    <w:p w:rsidR="00A72714" w:rsidRPr="008F3E5B" w:rsidRDefault="00A72714" w:rsidP="00A72714">
      <w:pPr>
        <w:pStyle w:val="ConsPlusNormal"/>
        <w:widowControl/>
        <w:numPr>
          <w:ilvl w:val="0"/>
          <w:numId w:val="6"/>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выступать на заседаниях Единой комиссии.</w:t>
      </w:r>
    </w:p>
    <w:p w:rsidR="00A72714" w:rsidRPr="008F3E5B" w:rsidRDefault="00A72714" w:rsidP="00A72714">
      <w:pPr>
        <w:pStyle w:val="ConsPlusNormal"/>
        <w:widowControl/>
        <w:numPr>
          <w:ilvl w:val="0"/>
          <w:numId w:val="7"/>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проверять правильность содержания протоколов при </w:t>
      </w:r>
      <w:r w:rsidRPr="008F3E5B">
        <w:rPr>
          <w:rFonts w:ascii="Times New Roman" w:hAnsi="Times New Roman"/>
          <w:noProof/>
          <w:sz w:val="28"/>
          <w:szCs w:val="28"/>
        </w:rPr>
        <w:t xml:space="preserve">осуществлении закупок </w:t>
      </w:r>
      <w:r w:rsidRPr="008F3E5B">
        <w:rPr>
          <w:rFonts w:ascii="Times New Roman" w:hAnsi="Times New Roman"/>
          <w:sz w:val="28"/>
          <w:szCs w:val="28"/>
        </w:rPr>
        <w:t xml:space="preserve">путем проведения конкурсов, аукционов, запросов котировок, </w:t>
      </w:r>
      <w:r w:rsidR="003C0A61">
        <w:rPr>
          <w:rFonts w:ascii="Times New Roman" w:hAnsi="Times New Roman"/>
          <w:sz w:val="28"/>
          <w:szCs w:val="28"/>
        </w:rPr>
        <w:t>запросов предложений и окончательных предложений</w:t>
      </w:r>
      <w:r w:rsidRPr="008F3E5B">
        <w:rPr>
          <w:rFonts w:ascii="Times New Roman" w:hAnsi="Times New Roman"/>
          <w:sz w:val="28"/>
          <w:szCs w:val="28"/>
        </w:rPr>
        <w:t xml:space="preserve"> </w:t>
      </w:r>
    </w:p>
    <w:p w:rsidR="00A72714" w:rsidRPr="008F3E5B" w:rsidRDefault="00A72714" w:rsidP="00A72714">
      <w:pPr>
        <w:pStyle w:val="ConsPlusNormal"/>
        <w:widowControl/>
        <w:numPr>
          <w:ilvl w:val="0"/>
          <w:numId w:val="7"/>
        </w:numPr>
        <w:ind w:left="0"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письменно изложить особое мнение, которое прикладывается к протоколам оформленных </w:t>
      </w:r>
      <w:r>
        <w:rPr>
          <w:rFonts w:ascii="Times New Roman" w:hAnsi="Times New Roman" w:cs="Times New Roman"/>
          <w:sz w:val="28"/>
          <w:szCs w:val="28"/>
        </w:rPr>
        <w:t>при</w:t>
      </w:r>
      <w:r w:rsidR="009A3626">
        <w:rPr>
          <w:rFonts w:ascii="Times New Roman" w:hAnsi="Times New Roman" w:cs="Times New Roman"/>
          <w:sz w:val="28"/>
          <w:szCs w:val="28"/>
        </w:rPr>
        <w:t xml:space="preserve"> </w:t>
      </w:r>
      <w:r w:rsidRPr="008F3E5B">
        <w:rPr>
          <w:rFonts w:ascii="Times New Roman" w:hAnsi="Times New Roman"/>
          <w:noProof/>
          <w:sz w:val="28"/>
          <w:szCs w:val="28"/>
        </w:rPr>
        <w:t>осуществлени</w:t>
      </w:r>
      <w:r>
        <w:rPr>
          <w:rFonts w:ascii="Times New Roman" w:hAnsi="Times New Roman"/>
          <w:noProof/>
          <w:sz w:val="28"/>
          <w:szCs w:val="28"/>
        </w:rPr>
        <w:t>и</w:t>
      </w:r>
      <w:r w:rsidRPr="008F3E5B">
        <w:rPr>
          <w:rFonts w:ascii="Times New Roman" w:hAnsi="Times New Roman"/>
          <w:noProof/>
          <w:sz w:val="28"/>
          <w:szCs w:val="28"/>
        </w:rPr>
        <w:t xml:space="preserve"> закупок </w:t>
      </w:r>
      <w:r w:rsidRPr="008F3E5B">
        <w:rPr>
          <w:rFonts w:ascii="Times New Roman" w:hAnsi="Times New Roman"/>
          <w:sz w:val="28"/>
          <w:szCs w:val="28"/>
        </w:rPr>
        <w:t xml:space="preserve">путем проведения конкурсов, аукционов, запросов котировок, </w:t>
      </w:r>
      <w:r w:rsidR="003C0A61">
        <w:rPr>
          <w:rFonts w:ascii="Times New Roman" w:hAnsi="Times New Roman"/>
          <w:sz w:val="28"/>
          <w:szCs w:val="28"/>
        </w:rPr>
        <w:t>запросов предложений и окончательных предложений</w:t>
      </w:r>
      <w:r>
        <w:rPr>
          <w:rFonts w:ascii="Times New Roman" w:hAnsi="Times New Roman"/>
          <w:sz w:val="28"/>
          <w:szCs w:val="28"/>
        </w:rPr>
        <w:t>.</w:t>
      </w:r>
    </w:p>
    <w:p w:rsidR="00A72714" w:rsidRDefault="00A72714" w:rsidP="00A72714">
      <w:pPr>
        <w:pStyle w:val="ConsPlusNormal"/>
        <w:widowControl/>
        <w:ind w:left="900" w:firstLine="0"/>
        <w:jc w:val="both"/>
        <w:rPr>
          <w:rFonts w:ascii="Times New Roman" w:hAnsi="Times New Roman" w:cs="Times New Roman"/>
          <w:b/>
          <w:sz w:val="28"/>
          <w:szCs w:val="28"/>
        </w:rPr>
      </w:pPr>
    </w:p>
    <w:p w:rsidR="00A72714" w:rsidRPr="00910132" w:rsidRDefault="00A72714" w:rsidP="00A72714">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 xml:space="preserve">21. Членам </w:t>
      </w:r>
      <w:proofErr w:type="gramStart"/>
      <w:r w:rsidRPr="00910132">
        <w:rPr>
          <w:rFonts w:ascii="Times New Roman" w:hAnsi="Times New Roman" w:cs="Times New Roman"/>
          <w:b/>
          <w:sz w:val="28"/>
          <w:szCs w:val="28"/>
        </w:rPr>
        <w:t>Единой</w:t>
      </w:r>
      <w:proofErr w:type="gramEnd"/>
      <w:r w:rsidRPr="00910132">
        <w:rPr>
          <w:rFonts w:ascii="Times New Roman" w:hAnsi="Times New Roman" w:cs="Times New Roman"/>
          <w:b/>
          <w:sz w:val="28"/>
          <w:szCs w:val="28"/>
        </w:rPr>
        <w:t xml:space="preserve"> комиссия запрещено:</w:t>
      </w:r>
    </w:p>
    <w:p w:rsidR="00A72714" w:rsidRPr="008F3E5B" w:rsidRDefault="00A72714" w:rsidP="00A72714">
      <w:pPr>
        <w:pStyle w:val="ConsPlusNormal"/>
        <w:widowControl/>
        <w:numPr>
          <w:ilvl w:val="0"/>
          <w:numId w:val="8"/>
        </w:numPr>
        <w:ind w:left="1276" w:hanging="709"/>
        <w:jc w:val="both"/>
        <w:rPr>
          <w:rFonts w:ascii="Times New Roman" w:hAnsi="Times New Roman" w:cs="Times New Roman"/>
          <w:sz w:val="28"/>
          <w:szCs w:val="28"/>
        </w:rPr>
      </w:pPr>
      <w:r w:rsidRPr="008F3E5B">
        <w:rPr>
          <w:rFonts w:ascii="Times New Roman" w:hAnsi="Times New Roman" w:cs="Times New Roman"/>
          <w:sz w:val="28"/>
          <w:szCs w:val="28"/>
        </w:rPr>
        <w:t>принимать решение путем проведения заочного голосования;</w:t>
      </w:r>
    </w:p>
    <w:p w:rsidR="00A72714" w:rsidRPr="008F3E5B" w:rsidRDefault="00A72714" w:rsidP="00A72714">
      <w:pPr>
        <w:pStyle w:val="ConsPlusNormal"/>
        <w:widowControl/>
        <w:numPr>
          <w:ilvl w:val="0"/>
          <w:numId w:val="8"/>
        </w:numPr>
        <w:ind w:left="1276" w:hanging="709"/>
        <w:jc w:val="both"/>
        <w:rPr>
          <w:rFonts w:ascii="Times New Roman" w:hAnsi="Times New Roman" w:cs="Times New Roman"/>
          <w:sz w:val="28"/>
          <w:szCs w:val="28"/>
        </w:rPr>
      </w:pPr>
      <w:r w:rsidRPr="008F3E5B">
        <w:rPr>
          <w:rFonts w:ascii="Times New Roman" w:hAnsi="Times New Roman" w:cs="Times New Roman"/>
          <w:sz w:val="28"/>
          <w:szCs w:val="28"/>
        </w:rPr>
        <w:t>делегировать свои полномочия иным лицам.</w:t>
      </w:r>
    </w:p>
    <w:p w:rsidR="00A72714" w:rsidRDefault="00A72714" w:rsidP="00A72714">
      <w:pPr>
        <w:pStyle w:val="ConsPlusNormal"/>
        <w:widowControl/>
        <w:ind w:firstLine="540"/>
        <w:jc w:val="both"/>
        <w:rPr>
          <w:rFonts w:ascii="Times New Roman" w:hAnsi="Times New Roman" w:cs="Times New Roman"/>
          <w:b/>
          <w:sz w:val="28"/>
          <w:szCs w:val="28"/>
        </w:rPr>
      </w:pPr>
    </w:p>
    <w:p w:rsidR="00A72714" w:rsidRPr="00910132" w:rsidRDefault="00A72714" w:rsidP="00A72714">
      <w:pPr>
        <w:pStyle w:val="ConsPlusNormal"/>
        <w:widowControl/>
        <w:ind w:firstLine="567"/>
        <w:jc w:val="both"/>
        <w:rPr>
          <w:rFonts w:ascii="Times New Roman" w:hAnsi="Times New Roman" w:cs="Times New Roman"/>
          <w:b/>
          <w:sz w:val="28"/>
          <w:szCs w:val="28"/>
        </w:rPr>
      </w:pPr>
      <w:r w:rsidRPr="00910132">
        <w:rPr>
          <w:rFonts w:ascii="Times New Roman" w:hAnsi="Times New Roman" w:cs="Times New Roman"/>
          <w:b/>
          <w:sz w:val="28"/>
          <w:szCs w:val="28"/>
        </w:rPr>
        <w:lastRenderedPageBreak/>
        <w:t>22. Председатель Единой комиссии:</w:t>
      </w:r>
    </w:p>
    <w:p w:rsidR="00A72714" w:rsidRPr="008F3E5B" w:rsidRDefault="00A72714" w:rsidP="00A72714">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осуществляет общее руководство работой Единой комиссии и обеспечивает выполнение настоящего Положения;</w:t>
      </w:r>
    </w:p>
    <w:p w:rsidR="00A72714" w:rsidRPr="008F3E5B" w:rsidRDefault="00A72714" w:rsidP="00A72714">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объявляет заседание правомочным;</w:t>
      </w:r>
    </w:p>
    <w:p w:rsidR="00A72714" w:rsidRPr="008F3E5B" w:rsidRDefault="00A72714" w:rsidP="00A72714">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открывает и ведет заседание  Единой комиссии;</w:t>
      </w:r>
    </w:p>
    <w:p w:rsidR="00A72714" w:rsidRPr="008F3E5B" w:rsidRDefault="00A72714" w:rsidP="00A72714">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объявляет состав Единой  комиссии;</w:t>
      </w:r>
    </w:p>
    <w:p w:rsidR="00A72714" w:rsidRPr="008F3E5B" w:rsidRDefault="00A72714" w:rsidP="00A72714">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A72714" w:rsidRPr="008F3E5B" w:rsidRDefault="00A72714" w:rsidP="00A72714">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оглашает сведения, подлежащие объявлению на процедуре вскрытия конвертов с заявками и открытия доступа к поданным в форме электронных документов</w:t>
      </w:r>
      <w:proofErr w:type="gramStart"/>
      <w:r w:rsidRPr="008F3E5B">
        <w:rPr>
          <w:rFonts w:ascii="Times New Roman" w:hAnsi="Times New Roman" w:cs="Times New Roman"/>
          <w:sz w:val="28"/>
          <w:szCs w:val="28"/>
        </w:rPr>
        <w:t xml:space="preserve"> ;</w:t>
      </w:r>
      <w:proofErr w:type="gramEnd"/>
    </w:p>
    <w:p w:rsidR="00A72714" w:rsidRPr="008F3E5B" w:rsidRDefault="00A72714" w:rsidP="00A72714">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определяет порядок рассмотрения обсуждаемых вопросов;</w:t>
      </w:r>
    </w:p>
    <w:p w:rsidR="00A72714" w:rsidRPr="008F3E5B" w:rsidRDefault="00A72714" w:rsidP="00A72714">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в случае необходимости выносит на обсуждение Единой комиссии вопрос о привлечении к работе комиссии экспертов.</w:t>
      </w:r>
    </w:p>
    <w:p w:rsidR="00A72714" w:rsidRPr="008F3E5B" w:rsidRDefault="00A72714" w:rsidP="00A72714">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объявляет победителей конкурса, аукциона, запроса котировок,  запроса предложений;</w:t>
      </w:r>
    </w:p>
    <w:p w:rsidR="00A72714" w:rsidRPr="008F3E5B" w:rsidRDefault="00A72714" w:rsidP="00A72714">
      <w:pPr>
        <w:pStyle w:val="ConsPlusNormal"/>
        <w:widowControl/>
        <w:numPr>
          <w:ilvl w:val="0"/>
          <w:numId w:val="9"/>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осуществляет иные действия в соответствии с законодательством Российской Федерации и настоящим </w:t>
      </w:r>
      <w:r w:rsidR="00342601">
        <w:rPr>
          <w:rFonts w:ascii="Times New Roman" w:hAnsi="Times New Roman" w:cs="Times New Roman"/>
          <w:sz w:val="28"/>
          <w:szCs w:val="28"/>
        </w:rPr>
        <w:t>Порядк</w:t>
      </w:r>
      <w:r w:rsidR="009A3626">
        <w:rPr>
          <w:rFonts w:ascii="Times New Roman" w:hAnsi="Times New Roman" w:cs="Times New Roman"/>
          <w:sz w:val="28"/>
          <w:szCs w:val="28"/>
        </w:rPr>
        <w:t>о</w:t>
      </w:r>
      <w:r w:rsidRPr="008F3E5B">
        <w:rPr>
          <w:rFonts w:ascii="Times New Roman" w:hAnsi="Times New Roman" w:cs="Times New Roman"/>
          <w:sz w:val="28"/>
          <w:szCs w:val="28"/>
        </w:rPr>
        <w:t>м.</w:t>
      </w:r>
    </w:p>
    <w:p w:rsidR="00A72714" w:rsidRDefault="00A72714" w:rsidP="00A72714">
      <w:pPr>
        <w:pStyle w:val="ConsPlusNormal"/>
        <w:widowControl/>
        <w:ind w:firstLine="540"/>
        <w:jc w:val="both"/>
        <w:rPr>
          <w:rFonts w:ascii="Times New Roman" w:hAnsi="Times New Roman" w:cs="Times New Roman"/>
          <w:b/>
          <w:sz w:val="28"/>
          <w:szCs w:val="28"/>
        </w:rPr>
      </w:pPr>
    </w:p>
    <w:p w:rsidR="00A72714" w:rsidRPr="008F3E5B" w:rsidRDefault="00A72714" w:rsidP="00A72714">
      <w:pPr>
        <w:pStyle w:val="ConsPlusNormal"/>
        <w:widowControl/>
        <w:ind w:firstLine="540"/>
        <w:jc w:val="both"/>
        <w:rPr>
          <w:rFonts w:ascii="Times New Roman" w:hAnsi="Times New Roman" w:cs="Times New Roman"/>
          <w:sz w:val="28"/>
          <w:szCs w:val="28"/>
        </w:rPr>
      </w:pPr>
      <w:r w:rsidRPr="00910132">
        <w:rPr>
          <w:rFonts w:ascii="Times New Roman" w:hAnsi="Times New Roman" w:cs="Times New Roman"/>
          <w:b/>
          <w:sz w:val="28"/>
          <w:szCs w:val="28"/>
        </w:rPr>
        <w:t>23. Секретарь Единой комиссии или другие уполномоченные на это председателем члены Единой комиссии</w:t>
      </w:r>
      <w:r w:rsidRPr="008F3E5B">
        <w:rPr>
          <w:rFonts w:ascii="Times New Roman" w:hAnsi="Times New Roman" w:cs="Times New Roman"/>
          <w:sz w:val="28"/>
          <w:szCs w:val="28"/>
        </w:rPr>
        <w:t>:</w:t>
      </w:r>
    </w:p>
    <w:p w:rsidR="00A72714" w:rsidRPr="004F6A67" w:rsidRDefault="00A72714" w:rsidP="00A72714">
      <w:pPr>
        <w:pStyle w:val="ConsPlusNormal"/>
        <w:widowControl/>
        <w:numPr>
          <w:ilvl w:val="0"/>
          <w:numId w:val="12"/>
        </w:numPr>
        <w:ind w:left="0" w:firstLine="567"/>
        <w:jc w:val="both"/>
        <w:rPr>
          <w:rFonts w:ascii="Times New Roman" w:hAnsi="Times New Roman" w:cs="Times New Roman"/>
          <w:sz w:val="28"/>
          <w:szCs w:val="28"/>
        </w:rPr>
      </w:pPr>
      <w:proofErr w:type="gramStart"/>
      <w:r w:rsidRPr="004F6A67">
        <w:rPr>
          <w:rFonts w:ascii="Times New Roman" w:hAnsi="Times New Roman" w:cs="Times New Roman"/>
          <w:sz w:val="28"/>
          <w:szCs w:val="28"/>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w:t>
      </w:r>
      <w:r w:rsidRPr="004F6A67">
        <w:rPr>
          <w:rFonts w:ascii="Times New Roman" w:hAnsi="Times New Roman" w:cs="Times New Roman"/>
          <w:color w:val="FF0000"/>
          <w:sz w:val="28"/>
          <w:szCs w:val="28"/>
        </w:rPr>
        <w:t xml:space="preserve"> </w:t>
      </w:r>
      <w:r w:rsidRPr="004F6A67">
        <w:rPr>
          <w:rFonts w:ascii="Times New Roman" w:hAnsi="Times New Roman" w:cs="Times New Roman"/>
          <w:sz w:val="28"/>
          <w:szCs w:val="28"/>
        </w:rPr>
        <w:t>заседаний не менее чем за 2 рабочих дня до их начала и обеспечивают членов Единой комиссии необходимыми материалами;</w:t>
      </w:r>
      <w:proofErr w:type="gramEnd"/>
    </w:p>
    <w:p w:rsidR="00A72714" w:rsidRPr="00967EE5" w:rsidRDefault="00A72714" w:rsidP="00D03E30">
      <w:pPr>
        <w:pStyle w:val="ConsPlusNormal"/>
        <w:widowControl/>
        <w:numPr>
          <w:ilvl w:val="0"/>
          <w:numId w:val="12"/>
        </w:numPr>
        <w:ind w:left="0" w:firstLine="567"/>
        <w:jc w:val="both"/>
        <w:rPr>
          <w:rFonts w:ascii="Times New Roman" w:hAnsi="Times New Roman"/>
          <w:sz w:val="28"/>
          <w:szCs w:val="28"/>
        </w:rPr>
      </w:pPr>
      <w:r w:rsidRPr="00967EE5">
        <w:rPr>
          <w:rFonts w:ascii="Times New Roman" w:hAnsi="Times New Roman" w:cs="Times New Roman"/>
          <w:sz w:val="28"/>
          <w:szCs w:val="28"/>
        </w:rPr>
        <w:t xml:space="preserve">в ходе  заседания Единой комиссии оформляет протоколы, относящиеся к </w:t>
      </w:r>
      <w:r w:rsidRPr="00967EE5">
        <w:rPr>
          <w:rFonts w:ascii="Times New Roman" w:hAnsi="Times New Roman"/>
          <w:sz w:val="28"/>
          <w:szCs w:val="28"/>
        </w:rPr>
        <w:t>определению поставщика (подрядчика, исполнителя);</w:t>
      </w:r>
    </w:p>
    <w:p w:rsidR="00A72714" w:rsidRPr="00967EE5" w:rsidRDefault="00A72714" w:rsidP="00837A8C">
      <w:pPr>
        <w:pStyle w:val="ConsPlusNormal"/>
        <w:widowControl/>
        <w:numPr>
          <w:ilvl w:val="0"/>
          <w:numId w:val="12"/>
        </w:numPr>
        <w:ind w:left="0" w:firstLine="567"/>
        <w:jc w:val="both"/>
        <w:outlineLvl w:val="1"/>
        <w:rPr>
          <w:rFonts w:ascii="Times New Roman" w:hAnsi="Times New Roman" w:cs="Times New Roman"/>
          <w:b/>
          <w:color w:val="FF0000"/>
          <w:sz w:val="28"/>
          <w:szCs w:val="28"/>
        </w:rPr>
      </w:pPr>
      <w:r w:rsidRPr="00967EE5">
        <w:rPr>
          <w:rFonts w:ascii="Times New Roman" w:hAnsi="Times New Roman"/>
          <w:sz w:val="28"/>
          <w:szCs w:val="28"/>
        </w:rPr>
        <w:t>ведет работу</w:t>
      </w:r>
      <w:r w:rsidR="009A3626" w:rsidRPr="00967EE5">
        <w:rPr>
          <w:rFonts w:ascii="Times New Roman" w:hAnsi="Times New Roman"/>
          <w:sz w:val="28"/>
          <w:szCs w:val="28"/>
        </w:rPr>
        <w:t>,</w:t>
      </w:r>
      <w:r w:rsidRPr="00967EE5">
        <w:rPr>
          <w:rFonts w:ascii="Times New Roman" w:hAnsi="Times New Roman"/>
          <w:sz w:val="28"/>
          <w:szCs w:val="28"/>
        </w:rPr>
        <w:t xml:space="preserve">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8" w:history="1">
        <w:r w:rsidRPr="00967EE5">
          <w:rPr>
            <w:rStyle w:val="a9"/>
            <w:rFonts w:ascii="Times New Roman" w:hAnsi="Times New Roman"/>
            <w:color w:val="auto"/>
            <w:sz w:val="28"/>
            <w:szCs w:val="28"/>
          </w:rPr>
          <w:t>www.zakupki.gov.ru</w:t>
        </w:r>
      </w:hyperlink>
      <w:r w:rsidRPr="00967EE5">
        <w:rPr>
          <w:rFonts w:ascii="Times New Roman" w:hAnsi="Times New Roman"/>
          <w:sz w:val="28"/>
          <w:szCs w:val="28"/>
        </w:rPr>
        <w:t>, а так же на сайтах операторов электронных торговых площадок</w:t>
      </w:r>
      <w:r w:rsidR="00853ED7" w:rsidRPr="00967EE5">
        <w:rPr>
          <w:rFonts w:ascii="Times New Roman" w:hAnsi="Times New Roman"/>
          <w:sz w:val="28"/>
          <w:szCs w:val="28"/>
        </w:rPr>
        <w:t xml:space="preserve"> </w:t>
      </w:r>
    </w:p>
    <w:p w:rsidR="00A72714" w:rsidRPr="008F3E5B" w:rsidRDefault="00A72714" w:rsidP="00A72714">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VI. Порядок проведения заседаний Единой комиссии</w:t>
      </w:r>
    </w:p>
    <w:p w:rsidR="00A72714" w:rsidRPr="008F3E5B" w:rsidRDefault="00A72714" w:rsidP="00A72714">
      <w:pPr>
        <w:pStyle w:val="ConsPlusNormal"/>
        <w:widowControl/>
        <w:ind w:firstLine="0"/>
        <w:jc w:val="center"/>
        <w:outlineLvl w:val="1"/>
        <w:rPr>
          <w:rFonts w:ascii="Times New Roman" w:hAnsi="Times New Roman" w:cs="Times New Roman"/>
          <w:sz w:val="28"/>
          <w:szCs w:val="28"/>
        </w:rPr>
      </w:pPr>
    </w:p>
    <w:p w:rsidR="00A72714" w:rsidRPr="008F3E5B" w:rsidRDefault="00A72714" w:rsidP="00A72714">
      <w:pPr>
        <w:pStyle w:val="ConsPlusNormal"/>
        <w:widowControl/>
        <w:numPr>
          <w:ilvl w:val="0"/>
          <w:numId w:val="11"/>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Секретарь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A72714" w:rsidRPr="008F3E5B" w:rsidRDefault="00A72714" w:rsidP="00A72714">
      <w:pPr>
        <w:pStyle w:val="ConsPlusNormal"/>
        <w:widowControl/>
        <w:numPr>
          <w:ilvl w:val="0"/>
          <w:numId w:val="11"/>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Заседания Единой комиссии открываются и закрываются председателем Единой комиссии, в отсутствие председателя -  председательствующим.</w:t>
      </w:r>
    </w:p>
    <w:p w:rsidR="00A72714" w:rsidRPr="008F3E5B" w:rsidRDefault="00A72714" w:rsidP="00A72714">
      <w:pPr>
        <w:pStyle w:val="ConsPlusNormal"/>
        <w:widowControl/>
        <w:numPr>
          <w:ilvl w:val="0"/>
          <w:numId w:val="11"/>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w:t>
      </w:r>
      <w:r w:rsidRPr="008F3E5B">
        <w:rPr>
          <w:rFonts w:ascii="Times New Roman" w:hAnsi="Times New Roman" w:cs="Times New Roman"/>
          <w:sz w:val="28"/>
          <w:szCs w:val="28"/>
        </w:rPr>
        <w:lastRenderedPageBreak/>
        <w:t xml:space="preserve">опыте работы эксперта. Эксперты, как правило, не входят в состав Единой комиссии, но могут быть включены в него по решению Заказчика. </w:t>
      </w:r>
    </w:p>
    <w:p w:rsidR="00A72714" w:rsidRPr="008F3E5B" w:rsidRDefault="00A72714" w:rsidP="00A72714">
      <w:pPr>
        <w:pStyle w:val="ConsPlusNormal"/>
        <w:widowControl/>
        <w:numPr>
          <w:ilvl w:val="0"/>
          <w:numId w:val="11"/>
        </w:numPr>
        <w:ind w:left="0" w:firstLine="567"/>
        <w:jc w:val="both"/>
        <w:rPr>
          <w:rFonts w:ascii="Times New Roman" w:hAnsi="Times New Roman" w:cs="Times New Roman"/>
          <w:sz w:val="28"/>
          <w:szCs w:val="28"/>
        </w:rPr>
      </w:pPr>
      <w:proofErr w:type="gramStart"/>
      <w:r w:rsidRPr="008F3E5B">
        <w:rPr>
          <w:rFonts w:ascii="Times New Roman" w:hAnsi="Times New Roman" w:cs="Times New Roman"/>
          <w:sz w:val="28"/>
          <w:szCs w:val="28"/>
        </w:rPr>
        <w:t xml:space="preserve">Экспертами не могут быть лица, которые лично заинтересованы в результатах </w:t>
      </w:r>
      <w:r>
        <w:rPr>
          <w:rFonts w:ascii="Times New Roman" w:hAnsi="Times New Roman" w:cs="Times New Roman"/>
          <w:sz w:val="28"/>
          <w:szCs w:val="28"/>
        </w:rPr>
        <w:t>закупки</w:t>
      </w:r>
      <w:r w:rsidRPr="008F3E5B">
        <w:rPr>
          <w:rFonts w:ascii="Times New Roman" w:hAnsi="Times New Roman" w:cs="Times New Roman"/>
          <w:sz w:val="28"/>
          <w:szCs w:val="28"/>
        </w:rPr>
        <w:t xml:space="preserve"> (в том числе физические лица, подавшие заявки на участие в </w:t>
      </w:r>
      <w:r>
        <w:rPr>
          <w:rFonts w:ascii="Times New Roman" w:hAnsi="Times New Roman" w:cs="Times New Roman"/>
          <w:sz w:val="28"/>
          <w:szCs w:val="28"/>
        </w:rPr>
        <w:t>закупке</w:t>
      </w:r>
      <w:r w:rsidRPr="008F3E5B">
        <w:rPr>
          <w:rFonts w:ascii="Times New Roman" w:hAnsi="Times New Roman" w:cs="Times New Roman"/>
          <w:sz w:val="28"/>
          <w:szCs w:val="28"/>
        </w:rPr>
        <w:t xml:space="preserve"> либо состоящие в штате организаций, подавших указанные заявки), либо физические лица, на которых способны оказывать влияние </w:t>
      </w:r>
      <w:r>
        <w:rPr>
          <w:rFonts w:ascii="Times New Roman" w:hAnsi="Times New Roman" w:cs="Times New Roman"/>
          <w:sz w:val="28"/>
          <w:szCs w:val="28"/>
        </w:rPr>
        <w:t xml:space="preserve"> на </w:t>
      </w:r>
      <w:r w:rsidRPr="008F3E5B">
        <w:rPr>
          <w:rFonts w:ascii="Times New Roman" w:hAnsi="Times New Roman" w:cs="Times New Roman"/>
          <w:sz w:val="28"/>
          <w:szCs w:val="28"/>
        </w:rPr>
        <w:t>участник</w:t>
      </w:r>
      <w:r>
        <w:rPr>
          <w:rFonts w:ascii="Times New Roman" w:hAnsi="Times New Roman" w:cs="Times New Roman"/>
          <w:sz w:val="28"/>
          <w:szCs w:val="28"/>
        </w:rPr>
        <w:t xml:space="preserve">ов закупки </w:t>
      </w:r>
      <w:r w:rsidRPr="008F3E5B">
        <w:rPr>
          <w:rFonts w:ascii="Times New Roman" w:hAnsi="Times New Roman" w:cs="Times New Roman"/>
          <w:sz w:val="28"/>
          <w:szCs w:val="28"/>
        </w:rPr>
        <w:t xml:space="preserve"> (в том числе физические лица, являющиеся участниками (акционерами) этих организаций, членами их органов управления, кредиторами участников </w:t>
      </w:r>
      <w:r>
        <w:rPr>
          <w:rFonts w:ascii="Times New Roman" w:hAnsi="Times New Roman" w:cs="Times New Roman"/>
          <w:sz w:val="28"/>
          <w:szCs w:val="28"/>
        </w:rPr>
        <w:t xml:space="preserve"> закупки</w:t>
      </w:r>
      <w:r w:rsidRPr="008F3E5B">
        <w:rPr>
          <w:rFonts w:ascii="Times New Roman" w:hAnsi="Times New Roman" w:cs="Times New Roman"/>
          <w:sz w:val="28"/>
          <w:szCs w:val="28"/>
        </w:rPr>
        <w:t>).</w:t>
      </w:r>
      <w:proofErr w:type="gramEnd"/>
    </w:p>
    <w:p w:rsidR="00A72714" w:rsidRPr="008F3E5B" w:rsidRDefault="00A72714" w:rsidP="00A72714">
      <w:pPr>
        <w:pStyle w:val="ConsPlusNormal"/>
        <w:widowControl/>
        <w:numPr>
          <w:ilvl w:val="0"/>
          <w:numId w:val="11"/>
        </w:numPr>
        <w:ind w:left="0" w:firstLine="567"/>
        <w:jc w:val="both"/>
        <w:rPr>
          <w:rFonts w:ascii="Times New Roman" w:hAnsi="Times New Roman" w:cs="Times New Roman"/>
          <w:sz w:val="28"/>
          <w:szCs w:val="28"/>
        </w:rPr>
      </w:pPr>
      <w:r w:rsidRPr="008F3E5B">
        <w:rPr>
          <w:rFonts w:ascii="Times New Roman" w:hAnsi="Times New Roman" w:cs="Times New Roman"/>
          <w:sz w:val="28"/>
          <w:szCs w:val="28"/>
        </w:rPr>
        <w:t>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w:t>
      </w:r>
      <w:r>
        <w:rPr>
          <w:rFonts w:ascii="Times New Roman" w:hAnsi="Times New Roman" w:cs="Times New Roman"/>
          <w:sz w:val="28"/>
          <w:szCs w:val="28"/>
        </w:rPr>
        <w:t xml:space="preserve">у, оформленному  по итогам заседания Единой комиссии </w:t>
      </w:r>
      <w:proofErr w:type="gramStart"/>
      <w:r>
        <w:rPr>
          <w:rFonts w:ascii="Times New Roman" w:hAnsi="Times New Roman" w:cs="Times New Roman"/>
          <w:sz w:val="28"/>
          <w:szCs w:val="28"/>
        </w:rPr>
        <w:t>при</w:t>
      </w:r>
      <w:proofErr w:type="gramEnd"/>
      <w:r w:rsidR="00853ED7">
        <w:rPr>
          <w:rFonts w:ascii="Times New Roman" w:hAnsi="Times New Roman" w:cs="Times New Roman"/>
          <w:sz w:val="28"/>
          <w:szCs w:val="28"/>
        </w:rPr>
        <w:t xml:space="preserve"> </w:t>
      </w:r>
      <w:r>
        <w:rPr>
          <w:rFonts w:ascii="Times New Roman" w:hAnsi="Times New Roman"/>
          <w:noProof/>
          <w:sz w:val="28"/>
          <w:szCs w:val="28"/>
        </w:rPr>
        <w:t xml:space="preserve">осуществления закупок </w:t>
      </w:r>
      <w:r>
        <w:rPr>
          <w:rFonts w:ascii="Times New Roman" w:hAnsi="Times New Roman"/>
          <w:sz w:val="28"/>
          <w:szCs w:val="28"/>
        </w:rPr>
        <w:t xml:space="preserve">путем проведения конкурсов, аукционов, запросов котировок, </w:t>
      </w:r>
      <w:r w:rsidR="003C0A61">
        <w:rPr>
          <w:rFonts w:ascii="Times New Roman" w:hAnsi="Times New Roman"/>
          <w:sz w:val="28"/>
          <w:szCs w:val="28"/>
        </w:rPr>
        <w:t>запросов предложений и окончательных предложений</w:t>
      </w:r>
      <w:r>
        <w:rPr>
          <w:rFonts w:ascii="Times New Roman" w:hAnsi="Times New Roman"/>
          <w:sz w:val="28"/>
          <w:szCs w:val="28"/>
        </w:rPr>
        <w:t xml:space="preserve">. </w:t>
      </w:r>
    </w:p>
    <w:p w:rsidR="00A72714" w:rsidRPr="0081203F" w:rsidRDefault="00A72714" w:rsidP="00A72714">
      <w:pPr>
        <w:pStyle w:val="ConsPlusNormal"/>
        <w:widowControl/>
        <w:numPr>
          <w:ilvl w:val="0"/>
          <w:numId w:val="11"/>
        </w:numPr>
        <w:ind w:left="0" w:firstLine="567"/>
        <w:jc w:val="both"/>
        <w:rPr>
          <w:rFonts w:ascii="Times New Roman" w:hAnsi="Times New Roman" w:cs="Times New Roman"/>
          <w:sz w:val="28"/>
          <w:szCs w:val="28"/>
        </w:rPr>
      </w:pPr>
      <w:r w:rsidRPr="0081203F">
        <w:rPr>
          <w:rFonts w:ascii="Times New Roman" w:hAnsi="Times New Roman" w:cs="Times New Roman"/>
          <w:sz w:val="28"/>
          <w:szCs w:val="28"/>
        </w:rPr>
        <w:t xml:space="preserve">Привлечение экспертов, в том </w:t>
      </w:r>
      <w:proofErr w:type="gramStart"/>
      <w:r w:rsidRPr="0081203F">
        <w:rPr>
          <w:rFonts w:ascii="Times New Roman" w:hAnsi="Times New Roman" w:cs="Times New Roman"/>
          <w:sz w:val="28"/>
          <w:szCs w:val="28"/>
        </w:rPr>
        <w:t>числе</w:t>
      </w:r>
      <w:proofErr w:type="gramEnd"/>
      <w:r w:rsidRPr="0081203F">
        <w:rPr>
          <w:rFonts w:ascii="Times New Roman" w:hAnsi="Times New Roman" w:cs="Times New Roman"/>
          <w:sz w:val="28"/>
          <w:szCs w:val="28"/>
        </w:rPr>
        <w:t xml:space="preserve"> в случае  если экспертом является физическое  лицо,  осуществляется на безвозмездной основе.</w:t>
      </w:r>
    </w:p>
    <w:p w:rsidR="00A72714" w:rsidRDefault="00A72714" w:rsidP="00A72714">
      <w:pPr>
        <w:pStyle w:val="ConsPlusNormal"/>
        <w:widowControl/>
        <w:numPr>
          <w:ilvl w:val="0"/>
          <w:numId w:val="11"/>
        </w:numPr>
        <w:ind w:left="567" w:firstLine="0"/>
        <w:jc w:val="both"/>
        <w:rPr>
          <w:rFonts w:ascii="Times New Roman" w:hAnsi="Times New Roman" w:cs="Times New Roman"/>
          <w:sz w:val="28"/>
          <w:szCs w:val="28"/>
        </w:rPr>
      </w:pPr>
      <w:r>
        <w:rPr>
          <w:rFonts w:ascii="Times New Roman" w:hAnsi="Times New Roman" w:cs="Times New Roman"/>
          <w:sz w:val="28"/>
          <w:szCs w:val="28"/>
        </w:rPr>
        <w:t>На заседании Единой Комиссии определяют поставщика (исполнителя, подрядчика) на коллегиальной основе.</w:t>
      </w:r>
    </w:p>
    <w:p w:rsidR="00A72714" w:rsidRPr="0081203F" w:rsidRDefault="00A72714" w:rsidP="00A72714">
      <w:pPr>
        <w:pStyle w:val="ConsPlusNormal"/>
        <w:widowControl/>
        <w:ind w:left="567" w:firstLine="0"/>
        <w:jc w:val="both"/>
        <w:rPr>
          <w:rFonts w:ascii="Times New Roman" w:hAnsi="Times New Roman" w:cs="Times New Roman"/>
          <w:sz w:val="28"/>
          <w:szCs w:val="28"/>
        </w:rPr>
      </w:pPr>
    </w:p>
    <w:p w:rsidR="00A72714" w:rsidRPr="0081203F" w:rsidRDefault="00A72714" w:rsidP="00A72714">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VI</w:t>
      </w:r>
      <w:r w:rsidRPr="0081203F">
        <w:rPr>
          <w:rFonts w:ascii="Times New Roman" w:hAnsi="Times New Roman" w:cs="Times New Roman"/>
          <w:b/>
          <w:sz w:val="28"/>
          <w:szCs w:val="28"/>
          <w:lang w:val="en-US"/>
        </w:rPr>
        <w:t>I</w:t>
      </w:r>
      <w:r w:rsidRPr="0081203F">
        <w:rPr>
          <w:rFonts w:ascii="Times New Roman" w:hAnsi="Times New Roman" w:cs="Times New Roman"/>
          <w:b/>
          <w:sz w:val="28"/>
          <w:szCs w:val="28"/>
        </w:rPr>
        <w:t xml:space="preserve"> . Ответственность членов Единой комиссии</w:t>
      </w:r>
    </w:p>
    <w:p w:rsidR="00A72714" w:rsidRPr="0081203F" w:rsidRDefault="00A72714" w:rsidP="00A72714">
      <w:pPr>
        <w:pStyle w:val="ConsPlusNormal"/>
        <w:widowControl/>
        <w:ind w:firstLine="0"/>
        <w:jc w:val="center"/>
        <w:outlineLvl w:val="1"/>
        <w:rPr>
          <w:rFonts w:ascii="Times New Roman" w:hAnsi="Times New Roman" w:cs="Times New Roman"/>
          <w:sz w:val="28"/>
          <w:szCs w:val="28"/>
        </w:rPr>
      </w:pPr>
    </w:p>
    <w:p w:rsidR="00A72714" w:rsidRPr="0081203F" w:rsidRDefault="00A72714" w:rsidP="00A72714">
      <w:pPr>
        <w:pStyle w:val="ConsPlusNormal"/>
        <w:widowControl/>
        <w:numPr>
          <w:ilvl w:val="0"/>
          <w:numId w:val="11"/>
        </w:numPr>
        <w:ind w:left="0" w:firstLine="567"/>
        <w:jc w:val="both"/>
        <w:rPr>
          <w:rFonts w:ascii="Times New Roman" w:hAnsi="Times New Roman" w:cs="Times New Roman"/>
          <w:sz w:val="28"/>
          <w:szCs w:val="28"/>
        </w:rPr>
      </w:pPr>
      <w:r w:rsidRPr="0081203F">
        <w:rPr>
          <w:rFonts w:ascii="Times New Roman" w:hAnsi="Times New Roman" w:cs="Times New Roman"/>
          <w:sz w:val="28"/>
          <w:szCs w:val="28"/>
        </w:rPr>
        <w:t xml:space="preserve">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w:t>
      </w:r>
      <w:r w:rsidR="00342601">
        <w:rPr>
          <w:rFonts w:ascii="Times New Roman" w:hAnsi="Times New Roman" w:cs="Times New Roman"/>
          <w:sz w:val="28"/>
          <w:szCs w:val="28"/>
        </w:rPr>
        <w:t>муниципаль</w:t>
      </w:r>
      <w:r w:rsidRPr="0081203F">
        <w:rPr>
          <w:rFonts w:ascii="Times New Roman" w:hAnsi="Times New Roman" w:cs="Times New Roman"/>
          <w:sz w:val="28"/>
          <w:szCs w:val="28"/>
        </w:rPr>
        <w:t>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A72714" w:rsidRPr="0081203F" w:rsidRDefault="00A72714" w:rsidP="00A72714">
      <w:pPr>
        <w:pStyle w:val="ConsPlusNormal"/>
        <w:widowControl/>
        <w:numPr>
          <w:ilvl w:val="0"/>
          <w:numId w:val="11"/>
        </w:numPr>
        <w:ind w:left="0" w:firstLine="567"/>
        <w:jc w:val="both"/>
        <w:rPr>
          <w:rFonts w:ascii="Times New Roman" w:hAnsi="Times New Roman" w:cs="Times New Roman"/>
          <w:sz w:val="28"/>
          <w:szCs w:val="28"/>
        </w:rPr>
      </w:pPr>
      <w:r w:rsidRPr="0081203F">
        <w:rPr>
          <w:rFonts w:ascii="Times New Roman" w:hAnsi="Times New Roman" w:cs="Times New Roman"/>
          <w:sz w:val="28"/>
          <w:szCs w:val="28"/>
        </w:rPr>
        <w:t>Члены Единой комиссии, допустившие такие  нарушения</w:t>
      </w:r>
      <w:r w:rsidR="00AB7936">
        <w:rPr>
          <w:rFonts w:ascii="Times New Roman" w:hAnsi="Times New Roman" w:cs="Times New Roman"/>
          <w:sz w:val="28"/>
          <w:szCs w:val="28"/>
        </w:rPr>
        <w:t>,</w:t>
      </w:r>
      <w:r w:rsidRPr="0081203F">
        <w:rPr>
          <w:rFonts w:ascii="Times New Roman" w:hAnsi="Times New Roman" w:cs="Times New Roman"/>
          <w:sz w:val="28"/>
          <w:szCs w:val="28"/>
        </w:rPr>
        <w:t xml:space="preserve"> могут быть заменены по решению Заказчика, а также по представлению или предписанию </w:t>
      </w:r>
      <w:r>
        <w:rPr>
          <w:rFonts w:ascii="Times New Roman" w:hAnsi="Times New Roman" w:cs="Times New Roman"/>
          <w:sz w:val="28"/>
          <w:szCs w:val="28"/>
        </w:rPr>
        <w:t xml:space="preserve"> контрольного </w:t>
      </w:r>
      <w:r w:rsidRPr="0081203F">
        <w:rPr>
          <w:rFonts w:ascii="Times New Roman" w:hAnsi="Times New Roman" w:cs="Times New Roman"/>
          <w:sz w:val="28"/>
          <w:szCs w:val="28"/>
        </w:rPr>
        <w:t>органа</w:t>
      </w:r>
      <w:r>
        <w:rPr>
          <w:rFonts w:ascii="Times New Roman" w:hAnsi="Times New Roman" w:cs="Times New Roman"/>
          <w:sz w:val="28"/>
          <w:szCs w:val="28"/>
        </w:rPr>
        <w:t xml:space="preserve"> в сфере закупок</w:t>
      </w:r>
      <w:r w:rsidRPr="0081203F">
        <w:rPr>
          <w:rFonts w:ascii="Times New Roman" w:hAnsi="Times New Roman" w:cs="Times New Roman"/>
          <w:sz w:val="28"/>
          <w:szCs w:val="28"/>
        </w:rPr>
        <w:t>, выданному Заказчику.</w:t>
      </w:r>
    </w:p>
    <w:p w:rsidR="00A72714" w:rsidRPr="0081203F" w:rsidRDefault="00A72714" w:rsidP="00A72714">
      <w:pPr>
        <w:pStyle w:val="ConsPlusNormal"/>
        <w:widowControl/>
        <w:numPr>
          <w:ilvl w:val="0"/>
          <w:numId w:val="11"/>
        </w:numPr>
        <w:ind w:left="0" w:firstLine="540"/>
        <w:jc w:val="both"/>
        <w:rPr>
          <w:rFonts w:ascii="Times New Roman" w:hAnsi="Times New Roman" w:cs="Times New Roman"/>
          <w:color w:val="FF0000"/>
          <w:sz w:val="28"/>
          <w:szCs w:val="28"/>
        </w:rPr>
      </w:pPr>
      <w:r w:rsidRPr="0081203F">
        <w:rPr>
          <w:rFonts w:ascii="Times New Roman" w:hAnsi="Times New Roman" w:cs="Times New Roman"/>
          <w:sz w:val="28"/>
          <w:szCs w:val="28"/>
        </w:rPr>
        <w:t xml:space="preserve">Члены Единой комиссии и привлеченные эксперты не вправе распространять конфиденциальную информацию, ставшую известной им в ходе </w:t>
      </w:r>
      <w:r>
        <w:rPr>
          <w:rFonts w:ascii="Times New Roman" w:hAnsi="Times New Roman" w:cs="Times New Roman"/>
          <w:sz w:val="28"/>
          <w:szCs w:val="28"/>
        </w:rPr>
        <w:t>осуществления закупки</w:t>
      </w:r>
      <w:r w:rsidRPr="0081203F">
        <w:rPr>
          <w:rFonts w:ascii="Times New Roman" w:hAnsi="Times New Roman" w:cs="Times New Roman"/>
          <w:sz w:val="28"/>
          <w:szCs w:val="28"/>
        </w:rPr>
        <w:t>.</w:t>
      </w:r>
    </w:p>
    <w:p w:rsidR="00A72714" w:rsidRDefault="00A72714" w:rsidP="00A72714"/>
    <w:sectPr w:rsidR="00A72714" w:rsidSect="00A50D78">
      <w:headerReference w:type="default" r:id="rId1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83D" w:rsidRDefault="00C1083D" w:rsidP="00E256D4">
      <w:pPr>
        <w:spacing w:after="0" w:line="240" w:lineRule="auto"/>
      </w:pPr>
      <w:r>
        <w:separator/>
      </w:r>
    </w:p>
  </w:endnote>
  <w:endnote w:type="continuationSeparator" w:id="0">
    <w:p w:rsidR="00C1083D" w:rsidRDefault="00C1083D" w:rsidP="00E2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83D" w:rsidRDefault="00C1083D" w:rsidP="00E256D4">
      <w:pPr>
        <w:spacing w:after="0" w:line="240" w:lineRule="auto"/>
      </w:pPr>
      <w:r>
        <w:separator/>
      </w:r>
    </w:p>
  </w:footnote>
  <w:footnote w:type="continuationSeparator" w:id="0">
    <w:p w:rsidR="00C1083D" w:rsidRDefault="00C1083D" w:rsidP="00E25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28792"/>
      <w:docPartObj>
        <w:docPartGallery w:val="Page Numbers (Top of Page)"/>
        <w:docPartUnique/>
      </w:docPartObj>
    </w:sdtPr>
    <w:sdtEndPr/>
    <w:sdtContent>
      <w:p w:rsidR="00A50D78" w:rsidRDefault="00A50D78">
        <w:pPr>
          <w:pStyle w:val="a3"/>
          <w:jc w:val="center"/>
        </w:pPr>
        <w:r>
          <w:fldChar w:fldCharType="begin"/>
        </w:r>
        <w:r>
          <w:instrText>PAGE   \* MERGEFORMAT</w:instrText>
        </w:r>
        <w:r>
          <w:fldChar w:fldCharType="separate"/>
        </w:r>
        <w:r w:rsidR="002A4250">
          <w:rPr>
            <w:noProof/>
          </w:rPr>
          <w:t>2</w:t>
        </w:r>
        <w:r>
          <w:fldChar w:fldCharType="end"/>
        </w:r>
      </w:p>
    </w:sdtContent>
  </w:sdt>
  <w:p w:rsidR="00A50D78" w:rsidRDefault="00A50D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93C"/>
    <w:multiLevelType w:val="multilevel"/>
    <w:tmpl w:val="FFBEBD86"/>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pStyle w:val="2"/>
      <w:lvlText w:val="%1.%2"/>
      <w:lvlJc w:val="left"/>
      <w:pPr>
        <w:tabs>
          <w:tab w:val="num" w:pos="576"/>
        </w:tabs>
        <w:ind w:left="576" w:hanging="576"/>
      </w:pPr>
      <w:rPr>
        <w:rFonts w:ascii="Times New Roman" w:hAnsi="Times New Roman" w:hint="default"/>
        <w:b w:val="0"/>
        <w:i w:val="0"/>
        <w:sz w:val="24"/>
        <w:szCs w:val="26"/>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0"/>
        </w:tabs>
        <w:ind w:left="0" w:firstLine="0"/>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D7203EE"/>
    <w:multiLevelType w:val="hybridMultilevel"/>
    <w:tmpl w:val="D8385532"/>
    <w:lvl w:ilvl="0" w:tplc="C5083DDE">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2639AA"/>
    <w:multiLevelType w:val="hybridMultilevel"/>
    <w:tmpl w:val="E0AE10D4"/>
    <w:lvl w:ilvl="0" w:tplc="B952083E">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8A14A78"/>
    <w:multiLevelType w:val="hybridMultilevel"/>
    <w:tmpl w:val="5A6A24E4"/>
    <w:lvl w:ilvl="0" w:tplc="589E2608">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777C36"/>
    <w:multiLevelType w:val="hybridMultilevel"/>
    <w:tmpl w:val="FFA4EB72"/>
    <w:lvl w:ilvl="0" w:tplc="6068F9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B9E53F8"/>
    <w:multiLevelType w:val="hybridMultilevel"/>
    <w:tmpl w:val="67A82F60"/>
    <w:lvl w:ilvl="0" w:tplc="C5141990">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6EFF0152"/>
    <w:multiLevelType w:val="hybridMultilevel"/>
    <w:tmpl w:val="A3661E2E"/>
    <w:lvl w:ilvl="0" w:tplc="3C4C9758">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7E7112D8"/>
    <w:multiLevelType w:val="hybridMultilevel"/>
    <w:tmpl w:val="D7E89754"/>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7"/>
  </w:num>
  <w:num w:numId="2">
    <w:abstractNumId w:val="0"/>
  </w:num>
  <w:num w:numId="3">
    <w:abstractNumId w:val="6"/>
  </w:num>
  <w:num w:numId="4">
    <w:abstractNumId w:val="2"/>
  </w:num>
  <w:num w:numId="5">
    <w:abstractNumId w:val="1"/>
  </w:num>
  <w:num w:numId="6">
    <w:abstractNumId w:val="5"/>
  </w:num>
  <w:num w:numId="7">
    <w:abstractNumId w:val="10"/>
  </w:num>
  <w:num w:numId="8">
    <w:abstractNumId w:val="4"/>
  </w:num>
  <w:num w:numId="9">
    <w:abstractNumId w:val="11"/>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06BA"/>
    <w:rsid w:val="00036596"/>
    <w:rsid w:val="00050540"/>
    <w:rsid w:val="00095490"/>
    <w:rsid w:val="000C395A"/>
    <w:rsid w:val="00106C56"/>
    <w:rsid w:val="002031F6"/>
    <w:rsid w:val="0027085F"/>
    <w:rsid w:val="002A4250"/>
    <w:rsid w:val="002B4670"/>
    <w:rsid w:val="002F619B"/>
    <w:rsid w:val="002F620A"/>
    <w:rsid w:val="0033427A"/>
    <w:rsid w:val="00342601"/>
    <w:rsid w:val="003744D3"/>
    <w:rsid w:val="003C0A61"/>
    <w:rsid w:val="003F4AF2"/>
    <w:rsid w:val="00483556"/>
    <w:rsid w:val="004C677F"/>
    <w:rsid w:val="004F6A67"/>
    <w:rsid w:val="00521DD3"/>
    <w:rsid w:val="006206BA"/>
    <w:rsid w:val="00641818"/>
    <w:rsid w:val="006E7D25"/>
    <w:rsid w:val="007665CE"/>
    <w:rsid w:val="007A63C5"/>
    <w:rsid w:val="00837A8C"/>
    <w:rsid w:val="00853ED7"/>
    <w:rsid w:val="00893113"/>
    <w:rsid w:val="008A67C9"/>
    <w:rsid w:val="008D390D"/>
    <w:rsid w:val="00922AA1"/>
    <w:rsid w:val="00967EE5"/>
    <w:rsid w:val="009A3626"/>
    <w:rsid w:val="00A42C73"/>
    <w:rsid w:val="00A50D78"/>
    <w:rsid w:val="00A72714"/>
    <w:rsid w:val="00A76FD4"/>
    <w:rsid w:val="00AB7936"/>
    <w:rsid w:val="00B52323"/>
    <w:rsid w:val="00BA55CC"/>
    <w:rsid w:val="00BB4686"/>
    <w:rsid w:val="00BE17BC"/>
    <w:rsid w:val="00BF56E2"/>
    <w:rsid w:val="00C1083D"/>
    <w:rsid w:val="00CB5C96"/>
    <w:rsid w:val="00D03E30"/>
    <w:rsid w:val="00D2797E"/>
    <w:rsid w:val="00DB5680"/>
    <w:rsid w:val="00E256D4"/>
    <w:rsid w:val="00E52526"/>
    <w:rsid w:val="00E67F99"/>
    <w:rsid w:val="00EC3AB4"/>
    <w:rsid w:val="00EE63EB"/>
    <w:rsid w:val="00F76A6D"/>
    <w:rsid w:val="00FA2DC7"/>
    <w:rsid w:val="00FD19EF"/>
    <w:rsid w:val="00FD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7C9"/>
  </w:style>
  <w:style w:type="paragraph" w:styleId="1">
    <w:name w:val="heading 1"/>
    <w:basedOn w:val="a"/>
    <w:next w:val="a"/>
    <w:link w:val="10"/>
    <w:qFormat/>
    <w:rsid w:val="00E256D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E256D4"/>
    <w:pPr>
      <w:keepNext/>
      <w:numPr>
        <w:ilvl w:val="1"/>
        <w:numId w:val="2"/>
      </w:numPr>
      <w:spacing w:after="0" w:line="36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E256D4"/>
    <w:pPr>
      <w:numPr>
        <w:ilvl w:val="2"/>
        <w:numId w:val="2"/>
      </w:numPr>
      <w:spacing w:before="120" w:after="60" w:line="360" w:lineRule="auto"/>
      <w:jc w:val="both"/>
      <w:outlineLvl w:val="2"/>
    </w:pPr>
    <w:rPr>
      <w:rFonts w:ascii="Times New Roman" w:eastAsia="Times New Roman" w:hAnsi="Times New Roman" w:cs="Times New Roman"/>
      <w:sz w:val="24"/>
      <w:szCs w:val="26"/>
    </w:rPr>
  </w:style>
  <w:style w:type="paragraph" w:styleId="4">
    <w:name w:val="heading 4"/>
    <w:basedOn w:val="a"/>
    <w:next w:val="a"/>
    <w:link w:val="40"/>
    <w:qFormat/>
    <w:rsid w:val="00E256D4"/>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E256D4"/>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E256D4"/>
    <w:pPr>
      <w:numPr>
        <w:ilvl w:val="5"/>
        <w:numId w:val="2"/>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E256D4"/>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E256D4"/>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E256D4"/>
    <w:pPr>
      <w:numPr>
        <w:ilvl w:val="8"/>
        <w:numId w:val="2"/>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06B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rsid w:val="006206B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6206BA"/>
    <w:rPr>
      <w:rFonts w:ascii="Times New Roman" w:eastAsia="Times New Roman" w:hAnsi="Times New Roman" w:cs="Times New Roman"/>
      <w:sz w:val="20"/>
      <w:szCs w:val="20"/>
    </w:rPr>
  </w:style>
  <w:style w:type="paragraph" w:styleId="a5">
    <w:name w:val="List Paragraph"/>
    <w:basedOn w:val="a"/>
    <w:uiPriority w:val="34"/>
    <w:qFormat/>
    <w:rsid w:val="006206BA"/>
    <w:pPr>
      <w:ind w:left="720"/>
      <w:contextualSpacing/>
    </w:pPr>
  </w:style>
  <w:style w:type="table" w:styleId="a6">
    <w:name w:val="Table Grid"/>
    <w:basedOn w:val="a1"/>
    <w:uiPriority w:val="59"/>
    <w:rsid w:val="006206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256D4"/>
    <w:rPr>
      <w:rFonts w:ascii="Arial" w:eastAsia="Times New Roman" w:hAnsi="Arial" w:cs="Arial"/>
      <w:b/>
      <w:bCs/>
      <w:kern w:val="32"/>
      <w:sz w:val="32"/>
      <w:szCs w:val="32"/>
    </w:rPr>
  </w:style>
  <w:style w:type="character" w:customStyle="1" w:styleId="20">
    <w:name w:val="Заголовок 2 Знак"/>
    <w:basedOn w:val="a0"/>
    <w:link w:val="2"/>
    <w:rsid w:val="00E256D4"/>
    <w:rPr>
      <w:rFonts w:ascii="Times New Roman" w:eastAsia="Times New Roman" w:hAnsi="Times New Roman" w:cs="Times New Roman"/>
      <w:sz w:val="24"/>
      <w:szCs w:val="24"/>
    </w:rPr>
  </w:style>
  <w:style w:type="character" w:customStyle="1" w:styleId="30">
    <w:name w:val="Заголовок 3 Знак"/>
    <w:basedOn w:val="a0"/>
    <w:link w:val="3"/>
    <w:rsid w:val="00E256D4"/>
    <w:rPr>
      <w:rFonts w:ascii="Times New Roman" w:eastAsia="Times New Roman" w:hAnsi="Times New Roman" w:cs="Times New Roman"/>
      <w:sz w:val="24"/>
      <w:szCs w:val="26"/>
    </w:rPr>
  </w:style>
  <w:style w:type="character" w:customStyle="1" w:styleId="40">
    <w:name w:val="Заголовок 4 Знак"/>
    <w:basedOn w:val="a0"/>
    <w:link w:val="4"/>
    <w:rsid w:val="00E256D4"/>
    <w:rPr>
      <w:rFonts w:ascii="Times New Roman" w:eastAsia="Times New Roman" w:hAnsi="Times New Roman" w:cs="Times New Roman"/>
      <w:b/>
      <w:bCs/>
      <w:sz w:val="28"/>
      <w:szCs w:val="28"/>
    </w:rPr>
  </w:style>
  <w:style w:type="character" w:customStyle="1" w:styleId="50">
    <w:name w:val="Заголовок 5 Знак"/>
    <w:basedOn w:val="a0"/>
    <w:link w:val="5"/>
    <w:rsid w:val="00E256D4"/>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E256D4"/>
    <w:rPr>
      <w:rFonts w:ascii="Times New Roman" w:eastAsia="Times New Roman" w:hAnsi="Times New Roman" w:cs="Times New Roman"/>
      <w:b/>
      <w:bCs/>
    </w:rPr>
  </w:style>
  <w:style w:type="character" w:customStyle="1" w:styleId="70">
    <w:name w:val="Заголовок 7 Знак"/>
    <w:basedOn w:val="a0"/>
    <w:link w:val="7"/>
    <w:rsid w:val="00E256D4"/>
    <w:rPr>
      <w:rFonts w:ascii="Times New Roman" w:eastAsia="Times New Roman" w:hAnsi="Times New Roman" w:cs="Times New Roman"/>
      <w:sz w:val="24"/>
      <w:szCs w:val="24"/>
    </w:rPr>
  </w:style>
  <w:style w:type="character" w:customStyle="1" w:styleId="80">
    <w:name w:val="Заголовок 8 Знак"/>
    <w:basedOn w:val="a0"/>
    <w:link w:val="8"/>
    <w:rsid w:val="00E256D4"/>
    <w:rPr>
      <w:rFonts w:ascii="Times New Roman" w:eastAsia="Times New Roman" w:hAnsi="Times New Roman" w:cs="Times New Roman"/>
      <w:i/>
      <w:iCs/>
      <w:sz w:val="24"/>
      <w:szCs w:val="24"/>
    </w:rPr>
  </w:style>
  <w:style w:type="character" w:customStyle="1" w:styleId="90">
    <w:name w:val="Заголовок 9 Знак"/>
    <w:basedOn w:val="a0"/>
    <w:link w:val="9"/>
    <w:rsid w:val="00E256D4"/>
    <w:rPr>
      <w:rFonts w:ascii="Arial" w:eastAsia="Times New Roman" w:hAnsi="Arial" w:cs="Arial"/>
    </w:rPr>
  </w:style>
  <w:style w:type="paragraph" w:styleId="a7">
    <w:name w:val="Title"/>
    <w:basedOn w:val="a"/>
    <w:link w:val="a8"/>
    <w:qFormat/>
    <w:rsid w:val="00E256D4"/>
    <w:pPr>
      <w:spacing w:after="0" w:line="240" w:lineRule="auto"/>
      <w:jc w:val="center"/>
    </w:pPr>
    <w:rPr>
      <w:rFonts w:ascii="Times New Roman" w:eastAsia="Times New Roman" w:hAnsi="Times New Roman" w:cs="Times New Roman"/>
      <w:b/>
      <w:bCs/>
      <w:sz w:val="40"/>
      <w:szCs w:val="24"/>
    </w:rPr>
  </w:style>
  <w:style w:type="character" w:customStyle="1" w:styleId="a8">
    <w:name w:val="Название Знак"/>
    <w:basedOn w:val="a0"/>
    <w:link w:val="a7"/>
    <w:rsid w:val="00E256D4"/>
    <w:rPr>
      <w:rFonts w:ascii="Times New Roman" w:eastAsia="Times New Roman" w:hAnsi="Times New Roman" w:cs="Times New Roman"/>
      <w:b/>
      <w:bCs/>
      <w:sz w:val="40"/>
      <w:szCs w:val="24"/>
    </w:rPr>
  </w:style>
  <w:style w:type="paragraph" w:styleId="11">
    <w:name w:val="toc 1"/>
    <w:basedOn w:val="a"/>
    <w:next w:val="a"/>
    <w:autoRedefine/>
    <w:semiHidden/>
    <w:rsid w:val="00E256D4"/>
    <w:pPr>
      <w:spacing w:after="0" w:line="240" w:lineRule="auto"/>
    </w:pPr>
    <w:rPr>
      <w:rFonts w:ascii="Times New Roman" w:eastAsia="Times New Roman" w:hAnsi="Times New Roman" w:cs="Times New Roman"/>
      <w:bCs/>
      <w:sz w:val="24"/>
      <w:szCs w:val="28"/>
    </w:rPr>
  </w:style>
  <w:style w:type="character" w:styleId="a9">
    <w:name w:val="Hyperlink"/>
    <w:basedOn w:val="a0"/>
    <w:rsid w:val="00E256D4"/>
    <w:rPr>
      <w:color w:val="0000FF"/>
      <w:u w:val="single"/>
    </w:rPr>
  </w:style>
  <w:style w:type="paragraph" w:styleId="aa">
    <w:name w:val="Body Text"/>
    <w:basedOn w:val="a"/>
    <w:link w:val="ab"/>
    <w:rsid w:val="00E256D4"/>
    <w:pPr>
      <w:spacing w:before="120" w:after="60" w:line="360" w:lineRule="auto"/>
      <w:jc w:val="both"/>
    </w:pPr>
    <w:rPr>
      <w:rFonts w:ascii="Times New Roman" w:eastAsia="Times New Roman" w:hAnsi="Times New Roman" w:cs="Times New Roman"/>
      <w:sz w:val="28"/>
      <w:szCs w:val="28"/>
    </w:rPr>
  </w:style>
  <w:style w:type="character" w:customStyle="1" w:styleId="ab">
    <w:name w:val="Основной текст Знак"/>
    <w:basedOn w:val="a0"/>
    <w:link w:val="aa"/>
    <w:rsid w:val="00E256D4"/>
    <w:rPr>
      <w:rFonts w:ascii="Times New Roman" w:eastAsia="Times New Roman" w:hAnsi="Times New Roman" w:cs="Times New Roman"/>
      <w:sz w:val="28"/>
      <w:szCs w:val="28"/>
    </w:rPr>
  </w:style>
  <w:style w:type="character" w:styleId="ac">
    <w:name w:val="footnote reference"/>
    <w:basedOn w:val="a0"/>
    <w:semiHidden/>
    <w:rsid w:val="00E256D4"/>
    <w:rPr>
      <w:vertAlign w:val="superscript"/>
    </w:rPr>
  </w:style>
  <w:style w:type="paragraph" w:styleId="ad">
    <w:name w:val="footnote text"/>
    <w:basedOn w:val="a"/>
    <w:link w:val="ae"/>
    <w:semiHidden/>
    <w:rsid w:val="00E256D4"/>
    <w:pPr>
      <w:spacing w:after="0" w:line="240" w:lineRule="auto"/>
      <w:jc w:val="both"/>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E256D4"/>
    <w:rPr>
      <w:rFonts w:ascii="Times New Roman" w:eastAsia="Times New Roman" w:hAnsi="Times New Roman" w:cs="Times New Roman"/>
      <w:sz w:val="20"/>
      <w:szCs w:val="20"/>
    </w:rPr>
  </w:style>
  <w:style w:type="paragraph" w:customStyle="1" w:styleId="ConsPlusNormal">
    <w:name w:val="ConsPlusNormal"/>
    <w:rsid w:val="00A72714"/>
    <w:pPr>
      <w:widowControl w:val="0"/>
      <w:autoSpaceDE w:val="0"/>
      <w:autoSpaceDN w:val="0"/>
      <w:adjustRightInd w:val="0"/>
      <w:spacing w:after="0" w:line="240" w:lineRule="auto"/>
      <w:ind w:firstLine="720"/>
    </w:pPr>
    <w:rPr>
      <w:rFonts w:ascii="Arial" w:hAnsi="Arial" w:cs="Arial"/>
      <w:sz w:val="20"/>
      <w:szCs w:val="20"/>
    </w:rPr>
  </w:style>
  <w:style w:type="paragraph" w:styleId="af">
    <w:name w:val="Balloon Text"/>
    <w:basedOn w:val="a"/>
    <w:link w:val="af0"/>
    <w:uiPriority w:val="99"/>
    <w:semiHidden/>
    <w:unhideWhenUsed/>
    <w:rsid w:val="00A42C7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2C73"/>
    <w:rPr>
      <w:rFonts w:ascii="Tahoma" w:hAnsi="Tahoma" w:cs="Tahoma"/>
      <w:sz w:val="16"/>
      <w:szCs w:val="16"/>
    </w:rPr>
  </w:style>
  <w:style w:type="paragraph" w:styleId="af1">
    <w:name w:val="footer"/>
    <w:basedOn w:val="a"/>
    <w:link w:val="af2"/>
    <w:uiPriority w:val="99"/>
    <w:unhideWhenUsed/>
    <w:rsid w:val="00A50D7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50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main?base=LAW;n=116659;fld=134" TargetMode="External"/><Relationship Id="rId18"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EXP;n=507985;fld=134;dst=100016" TargetMode="External"/><Relationship Id="rId17" Type="http://schemas.openxmlformats.org/officeDocument/2006/relationships/hyperlink" Target="consultantplus://offline/main?base=LAW;n=117247;fld=134" TargetMode="External"/><Relationship Id="rId2" Type="http://schemas.openxmlformats.org/officeDocument/2006/relationships/styles" Target="styles.xml"/><Relationship Id="rId16" Type="http://schemas.openxmlformats.org/officeDocument/2006/relationships/hyperlink" Target="consultantplus://offline/main?base=LAW;n=116659;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2715;fld=134" TargetMode="External"/><Relationship Id="rId5" Type="http://schemas.openxmlformats.org/officeDocument/2006/relationships/webSettings" Target="webSettings.xm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main?base=LAW;n=11277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8</Pages>
  <Words>2774</Words>
  <Characters>15818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Райсовет</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Зина</cp:lastModifiedBy>
  <cp:revision>24</cp:revision>
  <cp:lastPrinted>2013-12-12T08:45:00Z</cp:lastPrinted>
  <dcterms:created xsi:type="dcterms:W3CDTF">2013-12-09T06:09:00Z</dcterms:created>
  <dcterms:modified xsi:type="dcterms:W3CDTF">2014-04-03T09:37:00Z</dcterms:modified>
</cp:coreProperties>
</file>