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E4" w:rsidRDefault="008978E4" w:rsidP="004D64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78E4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с.Бишкаин</w:t>
      </w:r>
      <w:proofErr w:type="spellEnd"/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11.00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с.Бишкаин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состоится  общее собрание участников  долевой собственности на земельные участки с кадастровыми номерами: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02:05:150501:10;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02:05:141501:23; 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02:05:141501:24;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02:05:200901:173;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02:05:141305:46;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02:05:141304:76;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02:05:141304:75;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02:05:141304:77;</w:t>
      </w:r>
    </w:p>
    <w:p w:rsidR="008978E4" w:rsidRDefault="004D64AB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02:05:200901:160</w:t>
      </w:r>
      <w:r w:rsidR="008978E4">
        <w:rPr>
          <w:rFonts w:ascii="Times New Roman" w:hAnsi="Times New Roman" w:cs="Times New Roman"/>
          <w:sz w:val="28"/>
          <w:szCs w:val="28"/>
        </w:rPr>
        <w:t>;</w:t>
      </w:r>
    </w:p>
    <w:p w:rsidR="008978E4" w:rsidRDefault="004D64AB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02:05:200901:176</w:t>
      </w:r>
    </w:p>
    <w:p w:rsidR="008978E4" w:rsidRDefault="008978E4" w:rsidP="004D6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bookmarkEnd w:id="0"/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председателя собрания.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2.Избрание секретаря собрания.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3.Выбор арендаторов, рассмотрение условий передачи в аренду и арендной платы.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 уполномоченного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совершать без доверенности сделки с данными земельными участками.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4D64AB">
        <w:rPr>
          <w:rFonts w:ascii="Times New Roman" w:hAnsi="Times New Roman" w:cs="Times New Roman"/>
          <w:sz w:val="28"/>
          <w:szCs w:val="28"/>
        </w:rPr>
        <w:t xml:space="preserve"> места ознакомления с документами по вопросам, вынесенным на обсуждение общего собрания: РБ, </w:t>
      </w:r>
      <w:proofErr w:type="spellStart"/>
      <w:r w:rsidR="004D64A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D64A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D64AB">
        <w:rPr>
          <w:rFonts w:ascii="Times New Roman" w:hAnsi="Times New Roman" w:cs="Times New Roman"/>
          <w:sz w:val="28"/>
          <w:szCs w:val="28"/>
        </w:rPr>
        <w:t>с.Бишкаин</w:t>
      </w:r>
      <w:proofErr w:type="spellEnd"/>
      <w:r w:rsidR="004D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AB">
        <w:rPr>
          <w:rFonts w:ascii="Times New Roman" w:hAnsi="Times New Roman" w:cs="Times New Roman"/>
          <w:sz w:val="28"/>
          <w:szCs w:val="28"/>
        </w:rPr>
        <w:t>ул.Выездная</w:t>
      </w:r>
      <w:proofErr w:type="spellEnd"/>
      <w:r w:rsidR="004D64AB">
        <w:rPr>
          <w:rFonts w:ascii="Times New Roman" w:hAnsi="Times New Roman" w:cs="Times New Roman"/>
          <w:sz w:val="28"/>
          <w:szCs w:val="28"/>
        </w:rPr>
        <w:t>, д.19.</w:t>
      </w:r>
    </w:p>
    <w:p w:rsidR="008978E4" w:rsidRDefault="008978E4" w:rsidP="008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E4" w:rsidRPr="008978E4" w:rsidRDefault="008978E4" w:rsidP="00897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8E4" w:rsidRPr="0089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55"/>
    <w:rsid w:val="00323655"/>
    <w:rsid w:val="004D64AB"/>
    <w:rsid w:val="005706D0"/>
    <w:rsid w:val="008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28B"/>
  <w15:chartTrackingRefBased/>
  <w15:docId w15:val="{06669F4A-B7B1-4326-8247-9775E10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2019-04-20T09:31:00Z</dcterms:created>
  <dcterms:modified xsi:type="dcterms:W3CDTF">2019-04-20T09:44:00Z</dcterms:modified>
</cp:coreProperties>
</file>