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31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1C71D5" w:rsidTr="00153FF0">
        <w:tc>
          <w:tcPr>
            <w:tcW w:w="3936" w:type="dxa"/>
          </w:tcPr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айын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ауылы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09850261" r:id="rId7"/>
              </w:object>
            </w:r>
          </w:p>
        </w:tc>
        <w:tc>
          <w:tcPr>
            <w:tcW w:w="3907" w:type="dxa"/>
          </w:tcPr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ишкаин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ул.Выездная,д.19,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тел.8(34745) 2-93-31</w:t>
            </w:r>
          </w:p>
          <w:p w:rsidR="001C71D5" w:rsidRDefault="001C71D5" w:rsidP="00153FF0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1745" w:type="dxa"/>
        <w:tblInd w:w="-156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745"/>
      </w:tblGrid>
      <w:tr w:rsidR="001C71D5" w:rsidRPr="00535ECB" w:rsidTr="00153FF0">
        <w:trPr>
          <w:trHeight w:val="654"/>
        </w:trPr>
        <w:tc>
          <w:tcPr>
            <w:tcW w:w="1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71D5" w:rsidRPr="00535ECB" w:rsidRDefault="001C71D5" w:rsidP="00153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535E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535EC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 С Т А Н О В Л Е Н И Е</w:t>
            </w:r>
          </w:p>
        </w:tc>
      </w:tr>
    </w:tbl>
    <w:p w:rsidR="001C71D5" w:rsidRPr="00535ECB" w:rsidRDefault="00106C81" w:rsidP="001C71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00350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ED46C6">
        <w:rPr>
          <w:rFonts w:ascii="Times New Roman" w:eastAsia="Times New Roman" w:hAnsi="Times New Roman"/>
          <w:sz w:val="26"/>
          <w:szCs w:val="26"/>
          <w:lang w:eastAsia="ru-RU"/>
        </w:rPr>
        <w:t>.12</w:t>
      </w:r>
      <w:r w:rsidR="00957C57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30035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</w:t>
      </w:r>
      <w:r w:rsidR="001C71D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</w:t>
      </w:r>
      <w:r w:rsidR="00300350">
        <w:rPr>
          <w:rFonts w:ascii="Times New Roman" w:eastAsia="Times New Roman" w:hAnsi="Times New Roman"/>
          <w:sz w:val="26"/>
          <w:szCs w:val="26"/>
          <w:lang w:eastAsia="ru-RU"/>
        </w:rPr>
        <w:t>69</w:t>
      </w:r>
    </w:p>
    <w:p w:rsidR="001C71D5" w:rsidRPr="00535ECB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определении перечня рабочих мест для отбывания</w:t>
      </w:r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административного  наказания в</w:t>
      </w:r>
      <w:r w:rsidR="006130F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виде обязательных работ на 20</w:t>
      </w:r>
      <w:r w:rsidR="00ED46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3003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Pr="00535EC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    </w:t>
      </w:r>
      <w:r w:rsidRPr="00535E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соответствии с ч.2 ст. 32.13 КоАП РФ, ст.109,2, Федерального закона от 02.10.2007 № 229-ФЗ «Об исполнительном производстве», руководствуясь со ст.19 Устава сельского поселения Бишкаинский сельсовет муниципального района Аургазинский район Республики Башкортостан,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в связи с необходимостью созданий условий для исполнения административного наказания в виде обязательных работ,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1C71D5" w:rsidRPr="00535ECB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1C71D5" w:rsidRPr="00535ECB" w:rsidRDefault="00522AA1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71D5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Утвердить прилагаемый к постановлению список предприятий, организаций и учреждений, на которых установлена квота для лиц, отбывающих административное наказание в виде обязательных работ, на 201</w:t>
      </w:r>
      <w:r w:rsidR="0030035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proofErr w:type="gramStart"/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д(</w:t>
      </w:r>
      <w:proofErr w:type="gramEnd"/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приложение№ 1).</w:t>
      </w:r>
    </w:p>
    <w:p w:rsidR="001C71D5" w:rsidRPr="00535ECB" w:rsidRDefault="00522AA1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C71D5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время обязательных работ не может превышать четырех часов в выходные дни и в дни, когда лицо, которому назначено административное наказание в виде обязательных работ, не занято на основной работе, службе или учебы, а с согласия лица, которому назначено административное наказание в виде обязательных работ,- четырех часов. Время обя</w:t>
      </w:r>
      <w:r w:rsidR="006130F4">
        <w:rPr>
          <w:rFonts w:ascii="Times New Roman" w:eastAsia="Times New Roman" w:hAnsi="Times New Roman"/>
          <w:sz w:val="26"/>
          <w:szCs w:val="26"/>
          <w:lang w:eastAsia="ru-RU"/>
        </w:rPr>
        <w:t>зательных работ в течение недели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, как правило, не может быть мене</w:t>
      </w:r>
      <w:r w:rsidR="006130F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двенадцати часов.</w:t>
      </w:r>
    </w:p>
    <w:p w:rsidR="001C71D5" w:rsidRPr="00535ECB" w:rsidRDefault="00522AA1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3.Установить для лиц, отбывающих административное наказание в виде обязательных работ, следующие виды работ: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ремонтно-строительные,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сантехнические,</w:t>
      </w:r>
    </w:p>
    <w:p w:rsidR="001C71D5" w:rsidRPr="00535ECB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уборка улиц,</w:t>
      </w: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    - санитарная очистка леса и придорожных лесополос.</w:t>
      </w:r>
    </w:p>
    <w:p w:rsidR="00300350" w:rsidRPr="00535ECB" w:rsidRDefault="00300350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4. Считать утратившим силу постановление № 35 от 25.12.2017 с 01.01.2019.</w:t>
      </w:r>
    </w:p>
    <w:p w:rsidR="00522AA1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 w:rsidR="00300350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 на сайте сельского поселения</w:t>
      </w:r>
      <w:r w:rsidRPr="00535EC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</w:t>
      </w:r>
      <w:proofErr w:type="spellStart"/>
      <w:r w:rsidRPr="00535ECB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Bishkain</w:t>
      </w:r>
      <w:proofErr w:type="spell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ru</w:t>
      </w:r>
      <w:proofErr w:type="spellEnd"/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1C71D5" w:rsidRPr="00535ECB" w:rsidRDefault="00522AA1" w:rsidP="001C71D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0035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1C71D5" w:rsidRPr="00535ECB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оставляю за собой.   </w:t>
      </w:r>
    </w:p>
    <w:p w:rsidR="001C71D5" w:rsidRPr="00535ECB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C71D5" w:rsidRPr="00535ECB" w:rsidRDefault="001C71D5" w:rsidP="001C71D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5ECB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                                          В.А. Евстафьев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«СОГЛАСОВАНО»                                        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Приложение № 1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               к постановлению главы районного отдела Управления                      администрации сельского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Федеральной службы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судебных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                поселения Бишкаинский 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Приставов Российской Федерации               сельсовет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Республике Башкортостан                        района Аургазинский район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Р.М.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Газетдинов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                Республики Башкортостан</w:t>
      </w:r>
    </w:p>
    <w:p w:rsidR="001C71D5" w:rsidRDefault="00106C81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0350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957C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D46C6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="00957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30F4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003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C71D5">
        <w:rPr>
          <w:rFonts w:ascii="Times New Roman" w:eastAsia="Times New Roman" w:hAnsi="Times New Roman"/>
          <w:sz w:val="28"/>
          <w:szCs w:val="28"/>
          <w:lang w:eastAsia="ru-RU"/>
        </w:rPr>
        <w:t>г.                               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   </w:t>
      </w:r>
      <w:r w:rsidR="00300350">
        <w:rPr>
          <w:rFonts w:ascii="Times New Roman" w:eastAsia="Times New Roman" w:hAnsi="Times New Roman"/>
          <w:sz w:val="28"/>
          <w:szCs w:val="28"/>
          <w:lang w:eastAsia="ru-RU"/>
        </w:rPr>
        <w:t xml:space="preserve"> № 69</w:t>
      </w:r>
      <w:r w:rsidR="00957C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0035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130F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D46C6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</w:t>
      </w:r>
      <w:r w:rsidR="006130F4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30035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1C71D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СПИСОК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предприятий, организаций и учреждений, 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которых установлена квота для лиц, отбывающих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административное наказание в виде обязательных работ,</w:t>
      </w:r>
    </w:p>
    <w:p w:rsidR="001C71D5" w:rsidRDefault="00957C57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30035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C71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62"/>
        <w:gridCol w:w="2969"/>
        <w:gridCol w:w="1860"/>
      </w:tblGrid>
      <w:tr w:rsidR="001C71D5" w:rsidTr="00153FF0">
        <w:trPr>
          <w:trHeight w:val="78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№№</w:t>
            </w:r>
          </w:p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предприятия, организации, учреждения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Виды обязательных работ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Число квотированных мест</w:t>
            </w:r>
          </w:p>
        </w:tc>
      </w:tr>
      <w:tr w:rsidR="001C71D5" w:rsidTr="00153FF0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-ремонтно-строительные,</w:t>
            </w:r>
          </w:p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уборка улиц, </w:t>
            </w:r>
          </w:p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-санитарная очистка леса и придорожных лесополос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C71D5" w:rsidRPr="00535ECB" w:rsidRDefault="001C71D5" w:rsidP="00153F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5E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C71D5" w:rsidTr="00153FF0">
        <w:trPr>
          <w:trHeight w:val="7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3" w:rsidRDefault="001C71D5" w:rsidP="00EB75B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СПК «Искра» </w:t>
            </w:r>
          </w:p>
          <w:p w:rsidR="00EB75B3" w:rsidRPr="00EB75B3" w:rsidRDefault="00EB75B3" w:rsidP="00EB75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75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-ремонтно-строительные,</w:t>
            </w:r>
          </w:p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-сантехнические,</w:t>
            </w:r>
          </w:p>
          <w:p w:rsidR="001C71D5" w:rsidRDefault="001C71D5" w:rsidP="00153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разнорабочий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71D5" w:rsidRPr="00535ECB" w:rsidRDefault="001C71D5" w:rsidP="00153F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35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1C71D5" w:rsidRDefault="001C71D5" w:rsidP="001C71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    </w:t>
      </w: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                                    В.А. Евстафьев</w:t>
      </w: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1D5" w:rsidRDefault="001C71D5" w:rsidP="001C71D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1D5" w:rsidRDefault="001C71D5" w:rsidP="001C71D5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Указать наименование предприятия, организации, учреждения.</w:t>
      </w:r>
    </w:p>
    <w:p w:rsidR="001C71D5" w:rsidRDefault="001C71D5" w:rsidP="001C71D5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Для отдельно взятого предприятия, организации, учреждения могут быть определены разные виды обязательных работ.</w:t>
      </w:r>
    </w:p>
    <w:p w:rsidR="001C71D5" w:rsidRDefault="001C71D5" w:rsidP="001C71D5">
      <w:pPr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vertAlign w:val="superscript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Число квотированных рабочих мест необходимо согласовать с руководителями предприятий, организаций, учреждений либо установить исходя из фактической потребности. </w:t>
      </w:r>
    </w:p>
    <w:p w:rsidR="001C71D5" w:rsidRDefault="001C71D5" w:rsidP="001C71D5"/>
    <w:p w:rsidR="004641B3" w:rsidRDefault="004641B3"/>
    <w:sectPr w:rsidR="0046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E0"/>
    <w:rsid w:val="00106C81"/>
    <w:rsid w:val="001C71D5"/>
    <w:rsid w:val="00300350"/>
    <w:rsid w:val="004641B3"/>
    <w:rsid w:val="004B4715"/>
    <w:rsid w:val="00522AA1"/>
    <w:rsid w:val="00592CF7"/>
    <w:rsid w:val="006130F4"/>
    <w:rsid w:val="007866E0"/>
    <w:rsid w:val="007A2DF9"/>
    <w:rsid w:val="00957C57"/>
    <w:rsid w:val="00E4118A"/>
    <w:rsid w:val="00EB75B3"/>
    <w:rsid w:val="00ED46C6"/>
    <w:rsid w:val="00F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0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E317-1089-45FC-8EDB-2EEFF35C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3</cp:revision>
  <cp:lastPrinted>2019-01-24T10:50:00Z</cp:lastPrinted>
  <dcterms:created xsi:type="dcterms:W3CDTF">2019-01-24T10:45:00Z</dcterms:created>
  <dcterms:modified xsi:type="dcterms:W3CDTF">2019-01-24T10:51:00Z</dcterms:modified>
</cp:coreProperties>
</file>