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016CD3" w:rsidRPr="00016CD3" w:rsidTr="009504A7">
        <w:tc>
          <w:tcPr>
            <w:tcW w:w="4309" w:type="dxa"/>
          </w:tcPr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  <w:r w:rsidRPr="00016CD3"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0" allowOverlap="1" wp14:anchorId="4CC5430D" wp14:editId="46AA2AC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1838324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016CD3" w:rsidRPr="00016CD3" w:rsidRDefault="00016CD3" w:rsidP="00016C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016CD3"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proofErr w:type="gramStart"/>
            <w:r w:rsidRPr="00016CD3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016CD3">
              <w:rPr>
                <w:rFonts w:ascii="Century Bash" w:eastAsia="Times New Roman" w:hAnsi="Century Bash"/>
                <w:sz w:val="26"/>
                <w:szCs w:val="26"/>
              </w:rPr>
              <w:t>ортостан</w:t>
            </w:r>
            <w:proofErr w:type="spellEnd"/>
            <w:r w:rsidRPr="00016CD3">
              <w:rPr>
                <w:rFonts w:ascii="Century Bash" w:eastAsia="Times New Roman" w:hAnsi="Century Bash"/>
                <w:sz w:val="26"/>
                <w:szCs w:val="26"/>
              </w:rPr>
              <w:t xml:space="preserve"> Республика</w:t>
            </w:r>
            <w:r w:rsidRPr="00016CD3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r w:rsidRPr="00016CD3">
              <w:rPr>
                <w:rFonts w:ascii="Century Bash" w:eastAsia="Times New Roman" w:hAnsi="Century Bash"/>
                <w:sz w:val="26"/>
                <w:szCs w:val="26"/>
              </w:rPr>
              <w:t>ы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proofErr w:type="spellStart"/>
            <w:r w:rsidRPr="00016C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016CD3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016C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 w:rsidRPr="00016CD3"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proofErr w:type="spellStart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016CD3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n</w:t>
            </w:r>
            <w:proofErr w:type="gramEnd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Биш</w:t>
            </w:r>
            <w:proofErr w:type="spellEnd"/>
            <w:r w:rsidRPr="00016CD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</w:t>
            </w:r>
            <w:r w:rsidRPr="00016C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йы</w:t>
            </w:r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н</w:t>
            </w:r>
            <w:proofErr w:type="spellEnd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proofErr w:type="spellStart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ауыл</w:t>
            </w:r>
            <w:proofErr w:type="spellEnd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ауыл</w:t>
            </w:r>
            <w:proofErr w:type="spellEnd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бил</w:t>
            </w:r>
            <w:proofErr w:type="gramStart"/>
            <w:r w:rsidRPr="00016CD3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</w:t>
            </w:r>
            <w:proofErr w:type="gramEnd"/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</w:t>
            </w:r>
            <w:r w:rsidRPr="00016CD3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eh</w:t>
            </w:r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е Советы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6CD3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Күсмә </w:t>
            </w:r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урам</w:t>
            </w:r>
            <w:proofErr w:type="spellEnd"/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Биш</w:t>
            </w:r>
            <w:proofErr w:type="spellEnd"/>
            <w:r w:rsidRPr="00016C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айын</w:t>
            </w:r>
            <w:proofErr w:type="spellEnd"/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6C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453485 </w:t>
            </w:r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016C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 8(34745)2-93-31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16C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c</w:t>
            </w:r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016C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l-pos03@ufamts.ru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016CD3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9371093" wp14:editId="20837E71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Республика Башкортостан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Совет </w:t>
            </w:r>
            <w:r w:rsidRPr="00016C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16CD3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Выездная</w:t>
            </w:r>
            <w:proofErr w:type="gramEnd"/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ул., село Бишкаин,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6C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453485 тел. 8(34745)2-93-31</w:t>
            </w:r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16C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016CD3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cel-pos03@ufamts.ru</w:t>
              </w:r>
            </w:hyperlink>
          </w:p>
          <w:p w:rsidR="00016CD3" w:rsidRPr="00016CD3" w:rsidRDefault="00016CD3" w:rsidP="00016C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</w:pPr>
          </w:p>
        </w:tc>
      </w:tr>
    </w:tbl>
    <w:p w:rsidR="00016CD3" w:rsidRPr="00016CD3" w:rsidRDefault="00016CD3" w:rsidP="00016CD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16CD3"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</w:p>
    <w:p w:rsidR="00016CD3" w:rsidRPr="00016CD3" w:rsidRDefault="00016CD3" w:rsidP="00016CD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16CD3">
        <w:rPr>
          <w:rFonts w:ascii="Times New Roman" w:eastAsia="Times New Roman" w:hAnsi="Times New Roman"/>
          <w:sz w:val="27"/>
          <w:szCs w:val="27"/>
          <w:lang w:eastAsia="ru-RU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4D2FB9" w:rsidRDefault="00016CD3" w:rsidP="00016CD3">
      <w:pPr>
        <w:tabs>
          <w:tab w:val="left" w:pos="1650"/>
          <w:tab w:val="center" w:pos="503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 w:rsidR="004D2FB9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243E0F" w:rsidRPr="00243E0F" w:rsidRDefault="004D2FB9" w:rsidP="00243E0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5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 Решения  Совета  сельского поселения  Бишкаинский  сельсовет  муниципального района  Аургазинский  район  Республики  Башкортостан от 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26.02.2013 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243E0F">
        <w:rPr>
          <w:rFonts w:ascii="Times New Roman" w:eastAsia="Times New Roman" w:hAnsi="Times New Roman"/>
          <w:b/>
          <w:sz w:val="28"/>
          <w:szCs w:val="28"/>
          <w:lang w:eastAsia="ru-RU"/>
        </w:rPr>
        <w:t>207</w:t>
      </w:r>
      <w:r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243E0F" w:rsidRPr="00243E0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</w:t>
      </w:r>
      <w:r w:rsidR="0024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 организации и осуществления </w:t>
      </w:r>
      <w:r w:rsidR="00243E0F" w:rsidRPr="00243E0F">
        <w:rPr>
          <w:rFonts w:ascii="Times New Roman" w:eastAsia="Times New Roman" w:hAnsi="Times New Roman"/>
          <w:b/>
          <w:sz w:val="28"/>
          <w:szCs w:val="28"/>
          <w:lang w:eastAsia="ru-RU"/>
        </w:rPr>
        <w:t>приема граждан депутат</w:t>
      </w:r>
      <w:r w:rsidR="0024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ами Совета сельского поселения </w:t>
      </w:r>
      <w:r w:rsidR="00243E0F" w:rsidRPr="00243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Бишкаинский сельсовет муниципального района </w:t>
      </w:r>
    </w:p>
    <w:p w:rsidR="004D2FB9" w:rsidRDefault="00243E0F" w:rsidP="00243E0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3E0F">
        <w:rPr>
          <w:rFonts w:ascii="Times New Roman" w:eastAsia="Times New Roman" w:hAnsi="Times New Roman"/>
          <w:b/>
          <w:sz w:val="28"/>
          <w:szCs w:val="28"/>
          <w:lang w:eastAsia="ru-RU"/>
        </w:rPr>
        <w:t>Аургазинский район Республики Башкортостан</w:t>
      </w:r>
      <w:r w:rsidR="004D2FB9" w:rsidRPr="004D2F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</w:p>
    <w:p w:rsidR="004D2FB9" w:rsidRPr="005E019B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муниципального района Аургазинский район Республики Башкортостан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4D2FB9" w:rsidRDefault="004D2FB9" w:rsidP="00243E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Решение</w:t>
      </w:r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Совета  сельского поселения  Бишкаинский  сельсовет  муниципального района  Аургазинский  район  Республики  Башкортостан </w:t>
      </w:r>
      <w:r w:rsidR="00243E0F" w:rsidRPr="00243E0F">
        <w:rPr>
          <w:rFonts w:ascii="Times New Roman" w:eastAsia="Times New Roman" w:hAnsi="Times New Roman"/>
          <w:sz w:val="28"/>
          <w:szCs w:val="28"/>
          <w:lang w:eastAsia="ru-RU"/>
        </w:rPr>
        <w:t>от  26.02.2013  № 207 «Об утверждении Порядка организации и осуществления приема граждан депутатами Совета сельского поселения Бишкаинский с</w:t>
      </w:r>
      <w:r w:rsidR="00243E0F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ельсовет муниципального района </w:t>
      </w:r>
      <w:r w:rsidR="00243E0F" w:rsidRPr="00243E0F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r w:rsidR="00243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Башкортостан»</w:t>
      </w:r>
      <w:proofErr w:type="gramStart"/>
      <w:r w:rsidR="00243E0F" w:rsidRPr="0024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D2FB9" w:rsidRPr="006E54E1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>2.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 Республики Башкортостан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www.bishkain.ru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4D2FB9" w:rsidRDefault="004D2FB9" w:rsidP="004D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Евстафьев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016CD3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ишкаин</w:t>
      </w:r>
      <w:proofErr w:type="spellEnd"/>
    </w:p>
    <w:p w:rsidR="00016CD3" w:rsidRDefault="00016CD3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октября 2019 </w:t>
      </w:r>
    </w:p>
    <w:p w:rsidR="00016CD3" w:rsidRDefault="00016CD3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23</w:t>
      </w: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BE8" w:rsidRDefault="00097BE8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BE8" w:rsidRDefault="00097BE8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97BE8" w:rsidSect="00016CD3">
      <w:pgSz w:w="11906" w:h="16838"/>
      <w:pgMar w:top="624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D"/>
    <w:rsid w:val="00016CD3"/>
    <w:rsid w:val="00097BE8"/>
    <w:rsid w:val="00243E0F"/>
    <w:rsid w:val="002A2235"/>
    <w:rsid w:val="00341BAD"/>
    <w:rsid w:val="004D2FB9"/>
    <w:rsid w:val="00601F8F"/>
    <w:rsid w:val="00875318"/>
    <w:rsid w:val="00AB34EE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shka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l-pos03@ufamt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5</cp:revision>
  <cp:lastPrinted>2019-10-28T09:50:00Z</cp:lastPrinted>
  <dcterms:created xsi:type="dcterms:W3CDTF">2019-10-18T10:57:00Z</dcterms:created>
  <dcterms:modified xsi:type="dcterms:W3CDTF">2019-10-28T09:50:00Z</dcterms:modified>
</cp:coreProperties>
</file>