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7A3A95" w:rsidTr="007A3A95">
        <w:tc>
          <w:tcPr>
            <w:tcW w:w="4309" w:type="dxa"/>
          </w:tcPr>
          <w:p w:rsidR="007A3A95" w:rsidRDefault="007A3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2512060</wp:posOffset>
                  </wp:positionH>
                  <wp:positionV relativeFrom="paragraph">
                    <wp:posOffset>104775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3A95" w:rsidRDefault="007A3A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A3A95" w:rsidRDefault="007A3A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Баш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/>
                <w:sz w:val="26"/>
                <w:szCs w:val="26"/>
              </w:rPr>
              <w:t>ортостан Республика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</w:p>
          <w:p w:rsidR="007A3A95" w:rsidRDefault="007A3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Ауыр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>
              <w:rPr>
                <w:rFonts w:ascii="Times New Roman" w:hAnsi="Times New Roman"/>
                <w:sz w:val="26"/>
                <w:szCs w:val="26"/>
              </w:rPr>
              <w:t>азы районы муниципаль районыны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Биш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айын </w:t>
            </w:r>
          </w:p>
          <w:p w:rsidR="007A3A95" w:rsidRDefault="007A3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ауыл советы ауыл </w:t>
            </w:r>
          </w:p>
          <w:p w:rsidR="007A3A95" w:rsidRDefault="007A3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бил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eh</w:t>
            </w:r>
            <w:r>
              <w:rPr>
                <w:rFonts w:ascii="Times New Roman" w:hAnsi="Times New Roman"/>
                <w:sz w:val="26"/>
                <w:szCs w:val="26"/>
              </w:rPr>
              <w:t>е Советы</w:t>
            </w:r>
          </w:p>
          <w:p w:rsidR="007A3A95" w:rsidRDefault="007A3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3A95" w:rsidRDefault="007A3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A95" w:rsidRDefault="00A0474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474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r>
            <w:r w:rsidRPr="00A0474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7A3A95" w:rsidRDefault="007A3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7A3A95" w:rsidRDefault="007A3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7A3A95" w:rsidRDefault="007A3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Совет Сельского поселения    Бишкаинский сельсовет муниципального района Аургазинский район</w:t>
            </w:r>
          </w:p>
          <w:p w:rsidR="007A3A95" w:rsidRDefault="007A3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Республики Башкортостан</w:t>
            </w:r>
          </w:p>
          <w:p w:rsidR="007A3A95" w:rsidRDefault="007A3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7A3A95" w:rsidRDefault="00A04741" w:rsidP="007A3A95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A04741">
        <w:rPr>
          <w:rFonts w:ascii="Calibri" w:hAnsi="Calibri"/>
          <w:lang w:eastAsia="en-US"/>
        </w:rPr>
        <w:pict>
          <v:line id="Прямая соединительная линия 2" o:spid="_x0000_s1030" style="position:absolute;left:0;text-align:left;z-index:251657728;visibility:visible;mso-wrap-distance-top:-1e-4mm;mso-wrap-distance-bottom:-1e-4mm;mso-position-horizontal-relative:text;mso-position-vertical-relative:text" from="-47.55pt,90.3pt" to="545.9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</w:pict>
      </w:r>
      <w:r w:rsidR="007A3A95">
        <w:rPr>
          <w:rFonts w:ascii="Times New Roman" w:hAnsi="Times New Roman"/>
          <w:bCs/>
          <w:sz w:val="28"/>
        </w:rPr>
        <w:tab/>
      </w:r>
    </w:p>
    <w:p w:rsidR="007A3A95" w:rsidRDefault="007A3A95" w:rsidP="007A3A95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</w:rPr>
      </w:pPr>
    </w:p>
    <w:p w:rsidR="007A3A95" w:rsidRPr="005315A0" w:rsidRDefault="007A3A95" w:rsidP="007A3A9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</w:rPr>
      </w:pPr>
      <w:r w:rsidRPr="005315A0">
        <w:rPr>
          <w:rFonts w:ascii="Times New Roman" w:eastAsia="Times New Roman" w:hAnsi="Times New Roman"/>
          <w:sz w:val="27"/>
          <w:szCs w:val="27"/>
        </w:rPr>
        <w:t>РЕШЕНИЕ</w:t>
      </w:r>
    </w:p>
    <w:p w:rsidR="007A3A95" w:rsidRPr="005315A0" w:rsidRDefault="007A3A95" w:rsidP="007A3A9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</w:rPr>
      </w:pPr>
      <w:r w:rsidRPr="005315A0">
        <w:rPr>
          <w:rFonts w:ascii="Times New Roman" w:eastAsia="Times New Roman" w:hAnsi="Times New Roman"/>
          <w:sz w:val="27"/>
          <w:szCs w:val="27"/>
        </w:rPr>
        <w:t>Совета сельского поселения Бишкаинский сельсовет муниципального района Аургазинский район  Республики Башкортостан</w:t>
      </w:r>
    </w:p>
    <w:p w:rsidR="007A3A95" w:rsidRPr="005315A0" w:rsidRDefault="007A3A95" w:rsidP="007A3A95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исполнении бюджета сельского поселения  Бишкаинский сельсовет муниципального района Аургазинский район за 2020 год</w:t>
      </w:r>
    </w:p>
    <w:p w:rsidR="007A3A95" w:rsidRDefault="007A3A95" w:rsidP="007A3A95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Руководствуясь Бюджетным кодексом Российской Федерации, Уставом сельского поселения Бишкаинский сельсовет муниципального района Аургазинский район республики Башкортостан, Совет сельского поселения Бишкаинский  сельсовет муниципального района Аургазинский район Республики Башкортостан решил:</w:t>
      </w:r>
    </w:p>
    <w:p w:rsidR="007A3A95" w:rsidRPr="007A3A95" w:rsidRDefault="007A3A95" w:rsidP="007A3A95">
      <w:pPr>
        <w:pStyle w:val="msonormalbullet2gif"/>
        <w:numPr>
          <w:ilvl w:val="0"/>
          <w:numId w:val="3"/>
        </w:numPr>
        <w:spacing w:before="0" w:beforeAutospacing="0" w:after="0" w:afterAutospacing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сельского поселения  Бишкаинский  </w:t>
      </w:r>
      <w:r w:rsidRPr="007A3A95">
        <w:rPr>
          <w:sz w:val="28"/>
          <w:szCs w:val="28"/>
        </w:rPr>
        <w:t>сельсовет за 2020год</w:t>
      </w:r>
      <w:r>
        <w:rPr>
          <w:sz w:val="28"/>
          <w:szCs w:val="28"/>
        </w:rPr>
        <w:t xml:space="preserve">  </w:t>
      </w:r>
      <w:r w:rsidRPr="007A3A95">
        <w:rPr>
          <w:sz w:val="28"/>
          <w:szCs w:val="28"/>
        </w:rPr>
        <w:t>согласно приложения.</w:t>
      </w: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2. Настоящее решение обнародовать на информационном стенде в здании  администрации Бишкаинский сельсовет и </w:t>
      </w:r>
      <w:r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разместить в сети общего доступа  </w:t>
      </w:r>
      <w:r>
        <w:rPr>
          <w:rFonts w:ascii="Times New Roman" w:eastAsia="Times New Roman" w:hAnsi="Times New Roman"/>
          <w:sz w:val="28"/>
          <w:szCs w:val="28"/>
          <w:lang w:val="be-BY"/>
        </w:rPr>
        <w:t>(Интернет)   на сайте сельского поселения  «</w:t>
      </w:r>
      <w:r>
        <w:rPr>
          <w:rFonts w:ascii="Times New Roman" w:eastAsia="Times New Roman" w:hAnsi="Times New Roman"/>
          <w:sz w:val="28"/>
          <w:szCs w:val="28"/>
          <w:lang w:val="en-US"/>
        </w:rPr>
        <w:t>Bishkain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/>
          <w:sz w:val="28"/>
          <w:szCs w:val="28"/>
          <w:lang w:val="be-BY"/>
        </w:rPr>
        <w:t>»</w:t>
      </w: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/>
        </w:rPr>
      </w:pPr>
      <w:r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    3</w:t>
      </w:r>
      <w:r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после его официального обнародования. </w:t>
      </w: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Бишкаинский сельсовет                                                        Евстафьев В.А.</w:t>
      </w: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A95" w:rsidRPr="007A3A95" w:rsidRDefault="002828C8" w:rsidP="007A3A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02</w:t>
      </w:r>
      <w:r w:rsidR="007A3A95" w:rsidRPr="007A3A95">
        <w:rPr>
          <w:rFonts w:ascii="Times New Roman" w:eastAsia="Times New Roman" w:hAnsi="Times New Roman"/>
          <w:sz w:val="28"/>
          <w:szCs w:val="28"/>
        </w:rPr>
        <w:t xml:space="preserve"> июня  2021 года</w:t>
      </w:r>
    </w:p>
    <w:p w:rsidR="007A3A95" w:rsidRPr="007A3A95" w:rsidRDefault="007A3A95" w:rsidP="007A3A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A3A95">
        <w:rPr>
          <w:rFonts w:ascii="Times New Roman" w:eastAsia="Times New Roman" w:hAnsi="Times New Roman"/>
          <w:sz w:val="28"/>
          <w:szCs w:val="28"/>
        </w:rPr>
        <w:t xml:space="preserve">  № 145</w:t>
      </w:r>
    </w:p>
    <w:p w:rsidR="007A3A95" w:rsidRPr="007A3A95" w:rsidRDefault="007A3A95" w:rsidP="007A3A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A3A95">
        <w:rPr>
          <w:rFonts w:ascii="Times New Roman" w:eastAsia="Times New Roman" w:hAnsi="Times New Roman"/>
          <w:sz w:val="28"/>
          <w:szCs w:val="28"/>
        </w:rPr>
        <w:t xml:space="preserve"> с.Бишкаин</w:t>
      </w:r>
    </w:p>
    <w:p w:rsidR="007A3A95" w:rsidRP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3A95" w:rsidRDefault="007A3A95" w:rsidP="007A3A95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5503A" w:rsidRDefault="0055503A"/>
    <w:sectPr w:rsidR="0055503A" w:rsidSect="002A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94A"/>
    <w:multiLevelType w:val="hybridMultilevel"/>
    <w:tmpl w:val="FF481F6E"/>
    <w:lvl w:ilvl="0" w:tplc="20CC9E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0B25CD0"/>
    <w:multiLevelType w:val="hybridMultilevel"/>
    <w:tmpl w:val="FCD2C34C"/>
    <w:lvl w:ilvl="0" w:tplc="1938C7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3A95"/>
    <w:rsid w:val="002828C8"/>
    <w:rsid w:val="002A0D5B"/>
    <w:rsid w:val="0055503A"/>
    <w:rsid w:val="0060510A"/>
    <w:rsid w:val="007A3A95"/>
    <w:rsid w:val="00A0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A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2021-05-31T05:34:00Z</cp:lastPrinted>
  <dcterms:created xsi:type="dcterms:W3CDTF">2021-05-31T05:27:00Z</dcterms:created>
  <dcterms:modified xsi:type="dcterms:W3CDTF">2021-06-02T09:17:00Z</dcterms:modified>
</cp:coreProperties>
</file>