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210" w:tblpY="-825"/>
        <w:tblW w:w="10140" w:type="dxa"/>
        <w:tblLayout w:type="fixed"/>
        <w:tblLook w:val="04A0"/>
      </w:tblPr>
      <w:tblGrid>
        <w:gridCol w:w="4340"/>
        <w:gridCol w:w="1450"/>
        <w:gridCol w:w="4350"/>
      </w:tblGrid>
      <w:tr w:rsidR="00611005" w:rsidRPr="00611005" w:rsidTr="00611005">
        <w:trPr>
          <w:trHeight w:val="2417"/>
        </w:trPr>
        <w:tc>
          <w:tcPr>
            <w:tcW w:w="4341" w:type="dxa"/>
          </w:tcPr>
          <w:p w:rsidR="00611005" w:rsidRPr="00611005" w:rsidRDefault="00611005" w:rsidP="00611005">
            <w:pPr>
              <w:tabs>
                <w:tab w:val="center" w:pos="4153"/>
                <w:tab w:val="right" w:pos="8306"/>
              </w:tabs>
              <w:spacing w:after="0" w:line="240" w:lineRule="auto"/>
              <w:jc w:val="center"/>
              <w:rPr>
                <w:rFonts w:ascii="Times New Roman" w:eastAsia="Times New Roman" w:hAnsi="Times New Roman" w:cs="Times New Roman"/>
                <w:sz w:val="26"/>
                <w:szCs w:val="26"/>
              </w:rPr>
            </w:pPr>
          </w:p>
          <w:p w:rsidR="00611005" w:rsidRPr="00611005" w:rsidRDefault="00611005" w:rsidP="00611005">
            <w:pPr>
              <w:tabs>
                <w:tab w:val="center" w:pos="4153"/>
                <w:tab w:val="right" w:pos="8306"/>
              </w:tabs>
              <w:spacing w:after="0" w:line="240" w:lineRule="auto"/>
              <w:rPr>
                <w:rFonts w:ascii="Times New Roman" w:hAnsi="Times New Roman" w:cs="Times New Roman"/>
                <w:sz w:val="26"/>
                <w:szCs w:val="26"/>
              </w:rPr>
            </w:pPr>
            <w:r w:rsidRPr="00611005">
              <w:rPr>
                <w:rFonts w:ascii="Times New Roman" w:hAnsi="Times New Roman" w:cs="Times New Roman"/>
                <w:noProof/>
                <w:sz w:val="20"/>
                <w:szCs w:val="20"/>
                <w:lang w:eastAsia="ru-RU"/>
              </w:rPr>
              <w:drawing>
                <wp:anchor distT="0" distB="0" distL="114300" distR="114300" simplePos="0" relativeHeight="251658240" behindDoc="0" locked="0" layoutInCell="1" allowOverlap="1">
                  <wp:simplePos x="0" y="0"/>
                  <wp:positionH relativeFrom="column">
                    <wp:posOffset>2446655</wp:posOffset>
                  </wp:positionH>
                  <wp:positionV relativeFrom="paragraph">
                    <wp:posOffset>32385</wp:posOffset>
                  </wp:positionV>
                  <wp:extent cx="1391920" cy="140906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391920" cy="1409065"/>
                          </a:xfrm>
                          <a:prstGeom prst="rect">
                            <a:avLst/>
                          </a:prstGeom>
                          <a:noFill/>
                        </pic:spPr>
                      </pic:pic>
                    </a:graphicData>
                  </a:graphic>
                </wp:anchor>
              </w:drawing>
            </w:r>
          </w:p>
          <w:p w:rsidR="00611005" w:rsidRPr="00611005" w:rsidRDefault="00611005" w:rsidP="00611005">
            <w:pPr>
              <w:tabs>
                <w:tab w:val="center" w:pos="4153"/>
                <w:tab w:val="right" w:pos="8306"/>
              </w:tabs>
              <w:spacing w:after="0" w:line="240" w:lineRule="auto"/>
              <w:rPr>
                <w:rFonts w:ascii="Times New Roman" w:hAnsi="Times New Roman" w:cs="Times New Roman"/>
                <w:sz w:val="26"/>
                <w:szCs w:val="26"/>
              </w:rPr>
            </w:pPr>
            <w:r w:rsidRPr="00611005">
              <w:rPr>
                <w:rFonts w:ascii="Times New Roman" w:hAnsi="Times New Roman" w:cs="Times New Roman"/>
                <w:sz w:val="26"/>
                <w:szCs w:val="26"/>
              </w:rPr>
              <w:t xml:space="preserve">     </w:t>
            </w:r>
          </w:p>
          <w:p w:rsidR="00611005" w:rsidRPr="00611005" w:rsidRDefault="00611005" w:rsidP="00611005">
            <w:pPr>
              <w:tabs>
                <w:tab w:val="center" w:pos="4153"/>
                <w:tab w:val="right" w:pos="8306"/>
              </w:tabs>
              <w:spacing w:after="0" w:line="240" w:lineRule="auto"/>
              <w:rPr>
                <w:rFonts w:ascii="Times New Roman" w:hAnsi="Times New Roman" w:cs="Times New Roman"/>
                <w:sz w:val="26"/>
                <w:szCs w:val="26"/>
              </w:rPr>
            </w:pPr>
            <w:r w:rsidRPr="00611005">
              <w:rPr>
                <w:rFonts w:ascii="Times New Roman" w:hAnsi="Times New Roman" w:cs="Times New Roman"/>
                <w:sz w:val="26"/>
                <w:szCs w:val="26"/>
              </w:rPr>
              <w:t xml:space="preserve">       Башkортостан Республикаhы</w:t>
            </w:r>
          </w:p>
          <w:p w:rsidR="00611005" w:rsidRPr="00611005" w:rsidRDefault="00611005" w:rsidP="00611005">
            <w:pPr>
              <w:tabs>
                <w:tab w:val="center" w:pos="4153"/>
                <w:tab w:val="right" w:pos="8306"/>
              </w:tabs>
              <w:spacing w:after="0" w:line="240" w:lineRule="auto"/>
              <w:jc w:val="center"/>
              <w:rPr>
                <w:rFonts w:ascii="Times New Roman" w:hAnsi="Times New Roman" w:cs="Times New Roman"/>
                <w:sz w:val="26"/>
                <w:szCs w:val="26"/>
              </w:rPr>
            </w:pPr>
            <w:r w:rsidRPr="00611005">
              <w:rPr>
                <w:rFonts w:ascii="Times New Roman" w:hAnsi="Times New Roman" w:cs="Times New Roman"/>
                <w:sz w:val="26"/>
                <w:szCs w:val="26"/>
              </w:rPr>
              <w:t>Ауырғазы районы муниципаль районыны</w:t>
            </w:r>
            <w:r w:rsidRPr="00611005">
              <w:rPr>
                <w:rFonts w:ascii="Times New Roman" w:hAnsi="Times New Roman" w:cs="Times New Roman"/>
                <w:sz w:val="26"/>
                <w:szCs w:val="26"/>
                <w:lang w:val="be-BY"/>
              </w:rPr>
              <w:t>ң</w:t>
            </w:r>
            <w:r w:rsidRPr="00611005">
              <w:rPr>
                <w:rFonts w:ascii="Times New Roman" w:hAnsi="Times New Roman" w:cs="Times New Roman"/>
                <w:sz w:val="26"/>
                <w:szCs w:val="26"/>
              </w:rPr>
              <w:t xml:space="preserve"> Бишkайын ауыл </w:t>
            </w:r>
          </w:p>
          <w:p w:rsidR="00611005" w:rsidRPr="00611005" w:rsidRDefault="00611005" w:rsidP="00611005">
            <w:pPr>
              <w:tabs>
                <w:tab w:val="center" w:pos="4153"/>
                <w:tab w:val="right" w:pos="8306"/>
              </w:tabs>
              <w:spacing w:after="0" w:line="240" w:lineRule="auto"/>
              <w:jc w:val="center"/>
              <w:rPr>
                <w:rFonts w:ascii="Times New Roman" w:hAnsi="Times New Roman" w:cs="Times New Roman"/>
                <w:sz w:val="26"/>
                <w:szCs w:val="26"/>
              </w:rPr>
            </w:pPr>
            <w:r w:rsidRPr="00611005">
              <w:rPr>
                <w:rFonts w:ascii="Times New Roman" w:hAnsi="Times New Roman" w:cs="Times New Roman"/>
                <w:sz w:val="26"/>
                <w:szCs w:val="26"/>
              </w:rPr>
              <w:t>советы ауыл бил</w:t>
            </w:r>
            <w:r w:rsidRPr="00611005">
              <w:rPr>
                <w:rFonts w:ascii="Times New Roman" w:hAnsi="Times New Roman" w:cs="Times New Roman"/>
                <w:sz w:val="26"/>
                <w:szCs w:val="26"/>
                <w:lang w:val="be-BY"/>
              </w:rPr>
              <w:t>ә</w:t>
            </w:r>
            <w:r w:rsidRPr="00611005">
              <w:rPr>
                <w:rFonts w:ascii="Times New Roman" w:hAnsi="Times New Roman" w:cs="Times New Roman"/>
                <w:sz w:val="26"/>
                <w:szCs w:val="26"/>
              </w:rPr>
              <w:t>м</w:t>
            </w:r>
            <w:r w:rsidRPr="00611005">
              <w:rPr>
                <w:rFonts w:ascii="Times New Roman" w:hAnsi="Times New Roman" w:cs="Times New Roman"/>
                <w:sz w:val="26"/>
                <w:szCs w:val="26"/>
                <w:lang w:val="be-BY"/>
              </w:rPr>
              <w:t>ә</w:t>
            </w:r>
            <w:r w:rsidRPr="00611005">
              <w:rPr>
                <w:rFonts w:ascii="Times New Roman" w:hAnsi="Times New Roman" w:cs="Times New Roman"/>
                <w:sz w:val="26"/>
                <w:szCs w:val="26"/>
              </w:rPr>
              <w:t xml:space="preserve">hе </w:t>
            </w:r>
          </w:p>
          <w:p w:rsidR="00611005" w:rsidRPr="00611005" w:rsidRDefault="00611005" w:rsidP="00611005">
            <w:pPr>
              <w:widowControl w:val="0"/>
              <w:tabs>
                <w:tab w:val="center" w:pos="4153"/>
                <w:tab w:val="right" w:pos="8306"/>
              </w:tabs>
              <w:autoSpaceDE w:val="0"/>
              <w:autoSpaceDN w:val="0"/>
              <w:adjustRightInd w:val="0"/>
              <w:spacing w:after="0" w:line="240" w:lineRule="auto"/>
              <w:jc w:val="center"/>
              <w:rPr>
                <w:rFonts w:ascii="Times New Roman" w:hAnsi="Times New Roman" w:cs="Times New Roman"/>
                <w:sz w:val="26"/>
                <w:szCs w:val="26"/>
              </w:rPr>
            </w:pPr>
            <w:r w:rsidRPr="00611005">
              <w:rPr>
                <w:rFonts w:ascii="Times New Roman" w:hAnsi="Times New Roman" w:cs="Times New Roman"/>
                <w:sz w:val="26"/>
                <w:szCs w:val="26"/>
              </w:rPr>
              <w:t>хакимиәте</w:t>
            </w:r>
          </w:p>
        </w:tc>
        <w:tc>
          <w:tcPr>
            <w:tcW w:w="1450" w:type="dxa"/>
            <w:tcMar>
              <w:top w:w="0" w:type="dxa"/>
              <w:left w:w="0" w:type="dxa"/>
              <w:bottom w:w="0" w:type="dxa"/>
              <w:right w:w="0" w:type="dxa"/>
            </w:tcMar>
            <w:vAlign w:val="center"/>
            <w:hideMark/>
          </w:tcPr>
          <w:p w:rsidR="00611005" w:rsidRPr="00611005" w:rsidRDefault="005E186B" w:rsidP="00611005">
            <w:pPr>
              <w:widowControl w:val="0"/>
              <w:tabs>
                <w:tab w:val="center" w:pos="4153"/>
                <w:tab w:val="right" w:pos="8306"/>
              </w:tabs>
              <w:autoSpaceDE w:val="0"/>
              <w:autoSpaceDN w:val="0"/>
              <w:adjustRightInd w:val="0"/>
              <w:spacing w:after="0" w:line="240" w:lineRule="auto"/>
              <w:rPr>
                <w:rFonts w:ascii="Times New Roman" w:hAnsi="Times New Roman" w:cs="Times New Roman"/>
                <w:sz w:val="26"/>
                <w:szCs w:val="26"/>
              </w:rPr>
            </w:pPr>
            <w:r w:rsidRPr="005E186B">
              <w:rPr>
                <w:rFonts w:ascii="Times New Roman" w:eastAsia="Times New Roman" w:hAnsi="Times New Roman" w:cs="Times New Roman"/>
                <w:sz w:val="26"/>
                <w:szCs w:val="26"/>
              </w:rPr>
            </w:r>
            <w:r w:rsidRPr="005E186B">
              <w:rPr>
                <w:rFonts w:ascii="Times New Roman" w:eastAsia="Times New Roman" w:hAnsi="Times New Roman" w:cs="Times New Roman"/>
                <w:sz w:val="26"/>
                <w:szCs w:val="26"/>
              </w:rPr>
              <w:pict>
                <v:group id="_x0000_s1026" editas="canvas" style="width:77.25pt;height:77.25pt;mso-position-horizontal-relative:char;mso-position-vertical-relative:line" coordsize="1545,15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5;height:1545" o:preferrelative="f">
                    <v:fill o:detectmouseclick="t"/>
                    <v:path o:extrusionok="t" o:connecttype="none"/>
                  </v:shape>
                  <v:rect id="_x0000_s1028" style="position:absolute;left:-402;top:-350;width:1973;height:1897" filled="f" stroked="f"/>
                  <w10:wrap type="none"/>
                  <w10:anchorlock/>
                </v:group>
              </w:pict>
            </w:r>
          </w:p>
        </w:tc>
        <w:tc>
          <w:tcPr>
            <w:tcW w:w="4350" w:type="dxa"/>
          </w:tcPr>
          <w:p w:rsidR="00611005" w:rsidRPr="00611005" w:rsidRDefault="00611005" w:rsidP="00611005">
            <w:pPr>
              <w:tabs>
                <w:tab w:val="center" w:pos="4153"/>
                <w:tab w:val="right" w:pos="8306"/>
              </w:tabs>
              <w:spacing w:after="0" w:line="240" w:lineRule="auto"/>
              <w:jc w:val="center"/>
              <w:rPr>
                <w:rFonts w:ascii="Times New Roman" w:eastAsia="Times New Roman" w:hAnsi="Times New Roman" w:cs="Times New Roman"/>
                <w:sz w:val="26"/>
                <w:szCs w:val="26"/>
              </w:rPr>
            </w:pPr>
          </w:p>
          <w:p w:rsidR="00611005" w:rsidRPr="00611005" w:rsidRDefault="00611005" w:rsidP="00611005">
            <w:pPr>
              <w:tabs>
                <w:tab w:val="center" w:pos="4153"/>
                <w:tab w:val="right" w:pos="8306"/>
              </w:tabs>
              <w:spacing w:after="0" w:line="240" w:lineRule="auto"/>
              <w:jc w:val="center"/>
              <w:rPr>
                <w:rFonts w:ascii="Times New Roman" w:hAnsi="Times New Roman" w:cs="Times New Roman"/>
                <w:sz w:val="26"/>
                <w:szCs w:val="26"/>
              </w:rPr>
            </w:pPr>
          </w:p>
          <w:p w:rsidR="00611005" w:rsidRPr="00611005" w:rsidRDefault="00611005" w:rsidP="00611005">
            <w:pPr>
              <w:tabs>
                <w:tab w:val="center" w:pos="4153"/>
                <w:tab w:val="right" w:pos="8306"/>
              </w:tabs>
              <w:spacing w:after="0" w:line="240" w:lineRule="auto"/>
              <w:rPr>
                <w:rFonts w:ascii="Times New Roman" w:hAnsi="Times New Roman" w:cs="Times New Roman"/>
                <w:sz w:val="26"/>
                <w:szCs w:val="26"/>
              </w:rPr>
            </w:pPr>
            <w:r w:rsidRPr="00611005">
              <w:rPr>
                <w:rFonts w:ascii="Times New Roman" w:hAnsi="Times New Roman" w:cs="Times New Roman"/>
                <w:sz w:val="26"/>
                <w:szCs w:val="26"/>
              </w:rPr>
              <w:t xml:space="preserve">           </w:t>
            </w:r>
          </w:p>
          <w:p w:rsidR="00611005" w:rsidRPr="00611005" w:rsidRDefault="00611005" w:rsidP="00611005">
            <w:pPr>
              <w:tabs>
                <w:tab w:val="center" w:pos="4153"/>
                <w:tab w:val="right" w:pos="8306"/>
              </w:tabs>
              <w:spacing w:after="0" w:line="240" w:lineRule="auto"/>
              <w:rPr>
                <w:rFonts w:ascii="Times New Roman" w:hAnsi="Times New Roman" w:cs="Times New Roman"/>
                <w:sz w:val="26"/>
                <w:szCs w:val="26"/>
              </w:rPr>
            </w:pPr>
            <w:r w:rsidRPr="00611005">
              <w:rPr>
                <w:rFonts w:ascii="Times New Roman" w:hAnsi="Times New Roman" w:cs="Times New Roman"/>
                <w:sz w:val="26"/>
                <w:szCs w:val="26"/>
              </w:rPr>
              <w:t xml:space="preserve">           Администрация сельского </w:t>
            </w:r>
          </w:p>
          <w:p w:rsidR="00611005" w:rsidRPr="00611005" w:rsidRDefault="00611005" w:rsidP="00611005">
            <w:pPr>
              <w:tabs>
                <w:tab w:val="center" w:pos="4153"/>
                <w:tab w:val="right" w:pos="8306"/>
              </w:tabs>
              <w:spacing w:after="0" w:line="240" w:lineRule="auto"/>
              <w:jc w:val="center"/>
              <w:rPr>
                <w:rFonts w:ascii="Times New Roman" w:hAnsi="Times New Roman" w:cs="Times New Roman"/>
                <w:sz w:val="26"/>
                <w:szCs w:val="26"/>
              </w:rPr>
            </w:pPr>
            <w:r w:rsidRPr="00611005">
              <w:rPr>
                <w:rFonts w:ascii="Times New Roman" w:hAnsi="Times New Roman" w:cs="Times New Roman"/>
                <w:sz w:val="26"/>
                <w:szCs w:val="26"/>
              </w:rPr>
              <w:t xml:space="preserve">   поселения Бишкаинский </w:t>
            </w:r>
          </w:p>
          <w:p w:rsidR="00611005" w:rsidRPr="00611005" w:rsidRDefault="00611005" w:rsidP="00611005">
            <w:pPr>
              <w:tabs>
                <w:tab w:val="center" w:pos="4153"/>
                <w:tab w:val="right" w:pos="8306"/>
              </w:tabs>
              <w:spacing w:after="0" w:line="240" w:lineRule="auto"/>
              <w:jc w:val="center"/>
              <w:rPr>
                <w:rFonts w:ascii="Times New Roman" w:hAnsi="Times New Roman" w:cs="Times New Roman"/>
                <w:sz w:val="26"/>
                <w:szCs w:val="26"/>
              </w:rPr>
            </w:pPr>
            <w:r w:rsidRPr="00611005">
              <w:rPr>
                <w:rFonts w:ascii="Times New Roman" w:hAnsi="Times New Roman" w:cs="Times New Roman"/>
                <w:sz w:val="26"/>
                <w:szCs w:val="26"/>
              </w:rPr>
              <w:t xml:space="preserve">сельсовет муниципального </w:t>
            </w:r>
          </w:p>
          <w:p w:rsidR="00611005" w:rsidRPr="00611005" w:rsidRDefault="00611005" w:rsidP="00611005">
            <w:pPr>
              <w:tabs>
                <w:tab w:val="center" w:pos="4153"/>
                <w:tab w:val="right" w:pos="8306"/>
              </w:tabs>
              <w:spacing w:after="0" w:line="240" w:lineRule="auto"/>
              <w:jc w:val="center"/>
              <w:rPr>
                <w:rFonts w:ascii="Times New Roman" w:hAnsi="Times New Roman" w:cs="Times New Roman"/>
                <w:sz w:val="26"/>
                <w:szCs w:val="26"/>
              </w:rPr>
            </w:pPr>
            <w:r w:rsidRPr="00611005">
              <w:rPr>
                <w:rFonts w:ascii="Times New Roman" w:hAnsi="Times New Roman" w:cs="Times New Roman"/>
                <w:sz w:val="26"/>
                <w:szCs w:val="26"/>
              </w:rPr>
              <w:t>района Аургазинский район</w:t>
            </w:r>
          </w:p>
          <w:p w:rsidR="00611005" w:rsidRPr="00611005" w:rsidRDefault="00611005" w:rsidP="00611005">
            <w:pPr>
              <w:widowControl w:val="0"/>
              <w:tabs>
                <w:tab w:val="center" w:pos="4153"/>
                <w:tab w:val="right" w:pos="8306"/>
              </w:tabs>
              <w:autoSpaceDE w:val="0"/>
              <w:autoSpaceDN w:val="0"/>
              <w:adjustRightInd w:val="0"/>
              <w:spacing w:after="0" w:line="240" w:lineRule="auto"/>
              <w:jc w:val="center"/>
              <w:rPr>
                <w:rFonts w:ascii="Times New Roman" w:hAnsi="Times New Roman" w:cs="Times New Roman"/>
                <w:sz w:val="26"/>
                <w:szCs w:val="26"/>
              </w:rPr>
            </w:pPr>
            <w:r w:rsidRPr="00611005">
              <w:rPr>
                <w:rFonts w:ascii="Times New Roman" w:hAnsi="Times New Roman" w:cs="Times New Roman"/>
                <w:sz w:val="26"/>
                <w:szCs w:val="26"/>
              </w:rPr>
              <w:t>Республики Башкортостан</w:t>
            </w:r>
          </w:p>
        </w:tc>
      </w:tr>
    </w:tbl>
    <w:tbl>
      <w:tblPr>
        <w:tblW w:w="11940" w:type="dxa"/>
        <w:tblInd w:w="-1458" w:type="dxa"/>
        <w:tblBorders>
          <w:top w:val="single" w:sz="4" w:space="0" w:color="auto"/>
        </w:tblBorders>
        <w:tblLook w:val="04A0"/>
      </w:tblPr>
      <w:tblGrid>
        <w:gridCol w:w="11940"/>
      </w:tblGrid>
      <w:tr w:rsidR="00611005" w:rsidRPr="00611005" w:rsidTr="00611005">
        <w:trPr>
          <w:trHeight w:val="94"/>
        </w:trPr>
        <w:tc>
          <w:tcPr>
            <w:tcW w:w="11940" w:type="dxa"/>
            <w:tcBorders>
              <w:top w:val="single" w:sz="4" w:space="0" w:color="auto"/>
              <w:left w:val="nil"/>
              <w:bottom w:val="nil"/>
              <w:right w:val="nil"/>
            </w:tcBorders>
          </w:tcPr>
          <w:p w:rsidR="00611005" w:rsidRPr="00611005" w:rsidRDefault="00611005" w:rsidP="00611005">
            <w:pPr>
              <w:pStyle w:val="a6"/>
              <w:tabs>
                <w:tab w:val="left" w:pos="5355"/>
              </w:tabs>
              <w:jc w:val="center"/>
              <w:rPr>
                <w:b/>
                <w:sz w:val="26"/>
                <w:szCs w:val="26"/>
                <w:lang w:val="ba-RU"/>
              </w:rPr>
            </w:pPr>
          </w:p>
        </w:tc>
      </w:tr>
    </w:tbl>
    <w:p w:rsidR="00611005" w:rsidRDefault="00611005" w:rsidP="00611005">
      <w:pPr>
        <w:pStyle w:val="a6"/>
        <w:tabs>
          <w:tab w:val="left" w:pos="5355"/>
        </w:tabs>
        <w:jc w:val="center"/>
        <w:rPr>
          <w:b/>
          <w:sz w:val="26"/>
          <w:szCs w:val="26"/>
          <w:lang w:val="ba-RU"/>
        </w:rPr>
      </w:pPr>
      <w:r>
        <w:rPr>
          <w:b/>
          <w:sz w:val="26"/>
          <w:szCs w:val="26"/>
          <w:lang w:val="ba-RU"/>
        </w:rPr>
        <w:t xml:space="preserve"> </w:t>
      </w:r>
      <w:r w:rsidRPr="00611005">
        <w:rPr>
          <w:b/>
          <w:sz w:val="26"/>
          <w:szCs w:val="26"/>
        </w:rPr>
        <w:t xml:space="preserve">    </w:t>
      </w:r>
      <w:r>
        <w:rPr>
          <w:b/>
          <w:sz w:val="26"/>
          <w:szCs w:val="26"/>
          <w:lang w:val="ba-RU"/>
        </w:rPr>
        <w:t xml:space="preserve"> ҠАРАР                                                                                 </w:t>
      </w:r>
      <w:r w:rsidR="00D020C0">
        <w:rPr>
          <w:b/>
          <w:sz w:val="26"/>
          <w:szCs w:val="26"/>
        </w:rPr>
        <w:t xml:space="preserve">          </w:t>
      </w:r>
      <w:r w:rsidRPr="00611005">
        <w:rPr>
          <w:b/>
          <w:sz w:val="26"/>
          <w:szCs w:val="26"/>
        </w:rPr>
        <w:t xml:space="preserve"> </w:t>
      </w:r>
      <w:r>
        <w:rPr>
          <w:b/>
          <w:sz w:val="26"/>
          <w:szCs w:val="26"/>
          <w:lang w:val="ba-RU"/>
        </w:rPr>
        <w:t>ПОСТАНОВЛЕНИЕ</w:t>
      </w:r>
    </w:p>
    <w:p w:rsidR="00611005" w:rsidRPr="00611005" w:rsidRDefault="00611005" w:rsidP="00611005">
      <w:pPr>
        <w:pStyle w:val="a6"/>
        <w:tabs>
          <w:tab w:val="left" w:pos="5355"/>
        </w:tabs>
        <w:jc w:val="both"/>
        <w:rPr>
          <w:sz w:val="28"/>
          <w:szCs w:val="28"/>
        </w:rPr>
      </w:pPr>
      <w:r>
        <w:rPr>
          <w:sz w:val="28"/>
          <w:szCs w:val="28"/>
          <w:lang w:val="ba-RU"/>
        </w:rPr>
        <w:t xml:space="preserve">  1</w:t>
      </w:r>
      <w:r w:rsidRPr="00611005">
        <w:rPr>
          <w:sz w:val="28"/>
          <w:szCs w:val="28"/>
        </w:rPr>
        <w:t>9</w:t>
      </w:r>
      <w:r>
        <w:rPr>
          <w:sz w:val="28"/>
          <w:szCs w:val="28"/>
          <w:lang w:val="ba-RU"/>
        </w:rPr>
        <w:t xml:space="preserve"> сентябрь 2022й.                           № 4</w:t>
      </w:r>
      <w:r w:rsidRPr="00D020C0">
        <w:rPr>
          <w:sz w:val="28"/>
          <w:szCs w:val="28"/>
        </w:rPr>
        <w:t>3</w:t>
      </w:r>
      <w:r>
        <w:rPr>
          <w:sz w:val="28"/>
          <w:szCs w:val="28"/>
          <w:lang w:val="ba-RU"/>
        </w:rPr>
        <w:t xml:space="preserve">                    </w:t>
      </w:r>
      <w:r>
        <w:rPr>
          <w:sz w:val="28"/>
          <w:szCs w:val="28"/>
        </w:rPr>
        <w:t xml:space="preserve">         </w:t>
      </w:r>
      <w:r>
        <w:rPr>
          <w:sz w:val="28"/>
          <w:szCs w:val="28"/>
          <w:lang w:val="ba-RU"/>
        </w:rPr>
        <w:t xml:space="preserve"> 1</w:t>
      </w:r>
      <w:r w:rsidRPr="00611005">
        <w:rPr>
          <w:sz w:val="28"/>
          <w:szCs w:val="28"/>
        </w:rPr>
        <w:t>9</w:t>
      </w:r>
      <w:r>
        <w:rPr>
          <w:sz w:val="28"/>
          <w:szCs w:val="28"/>
          <w:lang w:val="ba-RU"/>
        </w:rPr>
        <w:t xml:space="preserve"> сентября 2022 г. </w:t>
      </w:r>
    </w:p>
    <w:p w:rsidR="00611005" w:rsidRPr="00611005" w:rsidRDefault="00611005" w:rsidP="00611005">
      <w:pPr>
        <w:pStyle w:val="a6"/>
        <w:tabs>
          <w:tab w:val="left" w:pos="5355"/>
        </w:tabs>
        <w:jc w:val="both"/>
        <w:rPr>
          <w:rFonts w:ascii="Calibri" w:hAnsi="Calibri"/>
          <w:sz w:val="28"/>
          <w:szCs w:val="28"/>
        </w:rPr>
      </w:pPr>
    </w:p>
    <w:p w:rsidR="00F16B5F" w:rsidRPr="006350B4" w:rsidRDefault="00F16B5F" w:rsidP="00AB6ACB">
      <w:pPr>
        <w:spacing w:after="0" w:line="240" w:lineRule="auto"/>
        <w:jc w:val="center"/>
        <w:rPr>
          <w:rFonts w:ascii="Times New Roman" w:eastAsia="Times New Roman" w:hAnsi="Times New Roman" w:cs="Times New Roman"/>
          <w:b/>
          <w:sz w:val="28"/>
          <w:szCs w:val="28"/>
          <w:lang w:eastAsia="ru-RU"/>
        </w:rPr>
      </w:pPr>
      <w:r w:rsidRPr="006350B4">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6350B4">
        <w:rPr>
          <w:rFonts w:ascii="Times New Roman" w:eastAsia="Times New Roman" w:hAnsi="Times New Roman" w:cs="Times New Roman"/>
          <w:b/>
          <w:bCs/>
          <w:sz w:val="28"/>
          <w:szCs w:val="28"/>
          <w:lang w:eastAsia="ru-RU"/>
        </w:rPr>
        <w:t>«</w:t>
      </w:r>
      <w:r w:rsidRPr="006350B4">
        <w:rPr>
          <w:rFonts w:ascii="Times New Roman" w:eastAsia="Times New Roman" w:hAnsi="Times New Roman" w:cs="Times New Roman"/>
          <w:b/>
          <w:sz w:val="28"/>
          <w:szCs w:val="28"/>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6350B4">
        <w:rPr>
          <w:rFonts w:ascii="Times New Roman" w:eastAsia="Times New Roman" w:hAnsi="Times New Roman" w:cs="Times New Roman"/>
          <w:b/>
          <w:bCs/>
          <w:sz w:val="28"/>
          <w:szCs w:val="28"/>
          <w:lang w:eastAsia="ru-RU"/>
        </w:rPr>
        <w:t xml:space="preserve">» </w:t>
      </w:r>
      <w:r w:rsidRPr="006350B4">
        <w:rPr>
          <w:rFonts w:ascii="Times New Roman" w:eastAsia="Times New Roman" w:hAnsi="Times New Roman" w:cs="Times New Roman"/>
          <w:b/>
          <w:bCs/>
          <w:sz w:val="28"/>
          <w:szCs w:val="28"/>
          <w:lang w:eastAsia="ru-RU"/>
        </w:rPr>
        <w:br/>
        <w:t xml:space="preserve">в </w:t>
      </w:r>
      <w:r w:rsidRPr="006350B4">
        <w:rPr>
          <w:rFonts w:ascii="Times New Roman" w:eastAsia="Times New Roman" w:hAnsi="Times New Roman" w:cs="Times New Roman"/>
          <w:b/>
          <w:sz w:val="28"/>
          <w:szCs w:val="28"/>
          <w:lang w:eastAsia="ru-RU"/>
        </w:rPr>
        <w:t>Администраци</w:t>
      </w:r>
      <w:r w:rsidR="006350B4">
        <w:rPr>
          <w:rFonts w:ascii="Times New Roman" w:eastAsia="Times New Roman" w:hAnsi="Times New Roman" w:cs="Times New Roman"/>
          <w:b/>
          <w:sz w:val="28"/>
          <w:szCs w:val="28"/>
          <w:lang w:eastAsia="ru-RU"/>
        </w:rPr>
        <w:t>и</w:t>
      </w:r>
      <w:r w:rsidRPr="006350B4">
        <w:rPr>
          <w:rFonts w:ascii="Times New Roman" w:eastAsia="Times New Roman" w:hAnsi="Times New Roman" w:cs="Times New Roman"/>
          <w:b/>
          <w:sz w:val="28"/>
          <w:szCs w:val="28"/>
          <w:lang w:eastAsia="ru-RU"/>
        </w:rPr>
        <w:t xml:space="preserve"> сельского поселения  </w:t>
      </w:r>
      <w:r w:rsidR="00B36427" w:rsidRPr="006350B4">
        <w:rPr>
          <w:rFonts w:ascii="Times New Roman" w:eastAsia="Times New Roman" w:hAnsi="Times New Roman" w:cs="Times New Roman"/>
          <w:b/>
          <w:sz w:val="28"/>
          <w:szCs w:val="28"/>
          <w:lang w:eastAsia="ru-RU"/>
        </w:rPr>
        <w:t>Бишкаинский</w:t>
      </w:r>
      <w:r w:rsidRPr="006350B4">
        <w:rPr>
          <w:rFonts w:ascii="Times New Roman" w:eastAsia="Times New Roman" w:hAnsi="Times New Roman" w:cs="Times New Roman"/>
          <w:b/>
          <w:sz w:val="28"/>
          <w:szCs w:val="28"/>
          <w:lang w:eastAsia="ru-RU"/>
        </w:rPr>
        <w:t xml:space="preserve"> сельсовет муниципального района Аургазинский район Республики Башкортостан</w:t>
      </w:r>
    </w:p>
    <w:p w:rsidR="00F16B5F" w:rsidRPr="006350B4" w:rsidRDefault="00F16B5F" w:rsidP="00AB6ACB">
      <w:pPr>
        <w:spacing w:after="0" w:line="240" w:lineRule="auto"/>
        <w:jc w:val="center"/>
        <w:rPr>
          <w:rFonts w:ascii="Times New Roman" w:eastAsia="Times New Roman" w:hAnsi="Times New Roman" w:cs="Times New Roman"/>
          <w:b/>
          <w:sz w:val="28"/>
          <w:szCs w:val="28"/>
          <w:lang w:eastAsia="ru-RU"/>
        </w:rPr>
      </w:pPr>
    </w:p>
    <w:p w:rsidR="00F16B5F" w:rsidRPr="006350B4" w:rsidRDefault="00F16B5F" w:rsidP="00AB6ACB">
      <w:pPr>
        <w:spacing w:after="0" w:line="240" w:lineRule="auto"/>
        <w:ind w:right="-3" w:firstLine="675"/>
        <w:jc w:val="both"/>
        <w:rPr>
          <w:rFonts w:ascii="Times New Roman" w:eastAsia="Times New Roman" w:hAnsi="Times New Roman" w:cs="Times New Roman"/>
          <w:bCs/>
          <w:sz w:val="28"/>
          <w:szCs w:val="28"/>
          <w:lang w:eastAsia="ru-RU"/>
        </w:rPr>
      </w:pPr>
      <w:r w:rsidRPr="006350B4">
        <w:rPr>
          <w:rFonts w:ascii="Times New Roman" w:eastAsia="Times New Roman" w:hAnsi="Times New Roman" w:cs="Times New Roman"/>
          <w:bCs/>
          <w:sz w:val="28"/>
          <w:szCs w:val="28"/>
          <w:lang w:eastAsia="ru-RU"/>
        </w:rPr>
        <w:t xml:space="preserve">В соответствии с Конституцией Российской Федерации,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Конституцией Республики Башкортостан, Законом Республики Башкортостан от 18  марта 2005 года №162-з «О местном самоуправлении в Республике Башкортостан», постановлением Правительства Республики Башкортостан от 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Постановления правительства РФ от 19.01.2022 года №18 «О подготовке и принятии решения о предоставлении водного объекта в пользование», Постановление Правительства России от 22 марта 2022 г. N 438, Администрация сельского поселения  </w:t>
      </w:r>
      <w:r w:rsidR="00B36427" w:rsidRPr="006350B4">
        <w:rPr>
          <w:rFonts w:ascii="Times New Roman" w:eastAsia="Times New Roman" w:hAnsi="Times New Roman" w:cs="Times New Roman"/>
          <w:bCs/>
          <w:sz w:val="28"/>
          <w:szCs w:val="28"/>
          <w:lang w:eastAsia="ru-RU"/>
        </w:rPr>
        <w:t>Бишкаинский</w:t>
      </w:r>
      <w:r w:rsidRPr="006350B4">
        <w:rPr>
          <w:rFonts w:ascii="Times New Roman" w:eastAsia="Times New Roman" w:hAnsi="Times New Roman" w:cs="Times New Roman"/>
          <w:bCs/>
          <w:sz w:val="28"/>
          <w:szCs w:val="28"/>
          <w:lang w:eastAsia="ru-RU"/>
        </w:rPr>
        <w:t xml:space="preserve"> сельсовет</w:t>
      </w:r>
    </w:p>
    <w:p w:rsidR="00F16B5F" w:rsidRPr="006350B4" w:rsidRDefault="00F16B5F" w:rsidP="00AB6ACB">
      <w:pPr>
        <w:spacing w:after="0" w:line="240" w:lineRule="auto"/>
        <w:ind w:firstLine="709"/>
        <w:rPr>
          <w:rFonts w:ascii="Times New Roman" w:eastAsia="Times New Roman" w:hAnsi="Times New Roman" w:cs="Times New Roman"/>
          <w:sz w:val="28"/>
          <w:szCs w:val="28"/>
        </w:rPr>
      </w:pPr>
      <w:r w:rsidRPr="006350B4">
        <w:rPr>
          <w:rFonts w:ascii="Times New Roman" w:eastAsia="Times New Roman" w:hAnsi="Times New Roman" w:cs="Times New Roman"/>
          <w:sz w:val="28"/>
          <w:szCs w:val="28"/>
        </w:rPr>
        <w:t>ПОСТАНОВЛЯЕТ:</w:t>
      </w:r>
    </w:p>
    <w:p w:rsidR="00F16B5F" w:rsidRPr="006350B4"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6350B4">
        <w:rPr>
          <w:rFonts w:ascii="Times New Roman" w:eastAsia="Times New Roman" w:hAnsi="Times New Roman" w:cs="Times New Roman"/>
          <w:sz w:val="28"/>
          <w:szCs w:val="28"/>
          <w:lang w:eastAsia="ru-RU"/>
        </w:rPr>
        <w:t xml:space="preserve">1.Утвердить Административный регламент предоставления муниципальной услуги </w:t>
      </w:r>
      <w:r w:rsidRPr="006350B4">
        <w:rPr>
          <w:rFonts w:ascii="Times New Roman" w:eastAsia="Times New Roman" w:hAnsi="Times New Roman" w:cs="Times New Roman"/>
          <w:bCs/>
          <w:sz w:val="28"/>
          <w:szCs w:val="28"/>
          <w:lang w:eastAsia="ru-RU"/>
        </w:rPr>
        <w:t>««</w:t>
      </w:r>
      <w:r w:rsidRPr="006350B4">
        <w:rPr>
          <w:rFonts w:ascii="Times New Roman" w:eastAsia="Times New Roman" w:hAnsi="Times New Roman" w:cs="Times New Roman"/>
          <w:sz w:val="28"/>
          <w:szCs w:val="28"/>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6350B4">
        <w:rPr>
          <w:rFonts w:ascii="Times New Roman" w:eastAsia="Times New Roman" w:hAnsi="Times New Roman" w:cs="Times New Roman"/>
          <w:bCs/>
          <w:sz w:val="28"/>
          <w:szCs w:val="28"/>
          <w:lang w:eastAsia="ru-RU"/>
        </w:rPr>
        <w:t xml:space="preserve">» в </w:t>
      </w:r>
      <w:r w:rsidRPr="006350B4">
        <w:rPr>
          <w:rFonts w:ascii="Times New Roman" w:eastAsia="Times New Roman" w:hAnsi="Times New Roman" w:cs="Times New Roman"/>
          <w:sz w:val="28"/>
          <w:szCs w:val="28"/>
          <w:lang w:eastAsia="ru-RU"/>
        </w:rPr>
        <w:t xml:space="preserve">Администрации сельского поселения  </w:t>
      </w:r>
      <w:r w:rsidR="00B36427" w:rsidRPr="006350B4">
        <w:rPr>
          <w:rFonts w:ascii="Times New Roman" w:eastAsia="Times New Roman" w:hAnsi="Times New Roman" w:cs="Times New Roman"/>
          <w:sz w:val="28"/>
          <w:szCs w:val="28"/>
          <w:lang w:eastAsia="ru-RU"/>
        </w:rPr>
        <w:t>Бишкаинский</w:t>
      </w:r>
      <w:r w:rsidRPr="006350B4">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w:t>
      </w:r>
    </w:p>
    <w:p w:rsidR="00F16B5F" w:rsidRPr="006350B4" w:rsidRDefault="00F16B5F" w:rsidP="00AB6ACB">
      <w:pPr>
        <w:spacing w:after="0" w:line="240" w:lineRule="auto"/>
        <w:ind w:firstLine="709"/>
        <w:jc w:val="both"/>
        <w:rPr>
          <w:rFonts w:ascii="Times New Roman" w:eastAsia="Times New Roman" w:hAnsi="Times New Roman" w:cs="Times New Roman"/>
          <w:sz w:val="28"/>
          <w:szCs w:val="28"/>
          <w:lang w:eastAsia="ru-RU"/>
        </w:rPr>
      </w:pPr>
      <w:r w:rsidRPr="006350B4">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опубликования (обнародования) .</w:t>
      </w:r>
    </w:p>
    <w:p w:rsidR="00F16B5F" w:rsidRPr="006350B4" w:rsidRDefault="00F16B5F" w:rsidP="00AB6AC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350B4">
        <w:rPr>
          <w:rFonts w:ascii="Times New Roman" w:eastAsia="Times New Roman" w:hAnsi="Times New Roman" w:cs="Times New Roman"/>
          <w:sz w:val="28"/>
          <w:szCs w:val="28"/>
        </w:rPr>
        <w:t xml:space="preserve">3. Настоящее постановление опубликовать </w:t>
      </w:r>
      <w:r w:rsidRPr="006350B4">
        <w:rPr>
          <w:rFonts w:ascii="Times New Roman" w:eastAsia="Times New Roman" w:hAnsi="Times New Roman" w:cs="Times New Roman"/>
          <w:color w:val="000000"/>
          <w:sz w:val="28"/>
          <w:szCs w:val="28"/>
        </w:rPr>
        <w:t xml:space="preserve">на официальном сайте Администрации </w:t>
      </w:r>
      <w:r w:rsidRPr="006350B4">
        <w:rPr>
          <w:rFonts w:ascii="Times New Roman" w:eastAsia="Times New Roman" w:hAnsi="Times New Roman" w:cs="Times New Roman"/>
          <w:color w:val="0000FF"/>
          <w:sz w:val="28"/>
          <w:szCs w:val="28"/>
          <w:u w:val="single"/>
        </w:rPr>
        <w:t>http://</w:t>
      </w:r>
      <w:r w:rsidR="00B36427" w:rsidRPr="006350B4">
        <w:rPr>
          <w:rFonts w:ascii="Times New Roman" w:eastAsia="Times New Roman" w:hAnsi="Times New Roman" w:cs="Times New Roman"/>
          <w:color w:val="0000FF"/>
          <w:sz w:val="28"/>
          <w:szCs w:val="28"/>
          <w:u w:val="single"/>
          <w:lang w:val="en-US"/>
        </w:rPr>
        <w:t>bis</w:t>
      </w:r>
      <w:r w:rsidR="008C1FBE">
        <w:rPr>
          <w:rFonts w:ascii="Times New Roman" w:eastAsia="Times New Roman" w:hAnsi="Times New Roman" w:cs="Times New Roman"/>
          <w:color w:val="0000FF"/>
          <w:sz w:val="28"/>
          <w:szCs w:val="28"/>
          <w:u w:val="single"/>
          <w:lang w:val="en-US"/>
        </w:rPr>
        <w:t>h</w:t>
      </w:r>
      <w:r w:rsidR="00B36427" w:rsidRPr="006350B4">
        <w:rPr>
          <w:rFonts w:ascii="Times New Roman" w:eastAsia="Times New Roman" w:hAnsi="Times New Roman" w:cs="Times New Roman"/>
          <w:color w:val="0000FF"/>
          <w:sz w:val="28"/>
          <w:szCs w:val="28"/>
          <w:u w:val="single"/>
          <w:lang w:val="en-US"/>
        </w:rPr>
        <w:t>kain</w:t>
      </w:r>
      <w:r w:rsidRPr="006350B4">
        <w:rPr>
          <w:rFonts w:ascii="Times New Roman" w:eastAsia="Times New Roman" w:hAnsi="Times New Roman" w:cs="Times New Roman"/>
          <w:color w:val="000000"/>
          <w:sz w:val="28"/>
          <w:szCs w:val="28"/>
        </w:rPr>
        <w:t>.</w:t>
      </w:r>
      <w:r w:rsidRPr="006350B4">
        <w:rPr>
          <w:rFonts w:ascii="Times New Roman" w:eastAsia="Times New Roman" w:hAnsi="Times New Roman" w:cs="Times New Roman"/>
          <w:color w:val="000000"/>
          <w:sz w:val="28"/>
          <w:szCs w:val="28"/>
          <w:lang w:val="en-US"/>
        </w:rPr>
        <w:t>ru</w:t>
      </w:r>
    </w:p>
    <w:p w:rsidR="00F16B5F" w:rsidRPr="006350B4" w:rsidRDefault="00F16B5F" w:rsidP="00AB6ACB">
      <w:pPr>
        <w:spacing w:after="0" w:line="240" w:lineRule="auto"/>
        <w:ind w:firstLine="709"/>
        <w:rPr>
          <w:rFonts w:ascii="Times New Roman" w:eastAsia="Times New Roman" w:hAnsi="Times New Roman" w:cs="Times New Roman"/>
          <w:sz w:val="28"/>
          <w:szCs w:val="28"/>
          <w:lang w:eastAsia="ru-RU"/>
        </w:rPr>
      </w:pPr>
      <w:r w:rsidRPr="006350B4">
        <w:rPr>
          <w:rFonts w:ascii="Times New Roman" w:eastAsia="Times New Roman" w:hAnsi="Times New Roman" w:cs="Times New Roman"/>
          <w:sz w:val="28"/>
          <w:szCs w:val="28"/>
          <w:lang w:eastAsia="ru-RU"/>
        </w:rPr>
        <w:t>4. Контроль за исполнением настоящего постановления возлагаю на себя.</w:t>
      </w:r>
    </w:p>
    <w:p w:rsidR="00F16B5F" w:rsidRPr="006350B4" w:rsidRDefault="00F16B5F" w:rsidP="00AB6ACB">
      <w:pPr>
        <w:spacing w:after="0" w:line="240" w:lineRule="auto"/>
        <w:jc w:val="both"/>
        <w:rPr>
          <w:rFonts w:ascii="Times New Roman" w:eastAsia="Times New Roman" w:hAnsi="Times New Roman" w:cs="Times New Roman"/>
          <w:sz w:val="28"/>
          <w:szCs w:val="28"/>
          <w:lang w:eastAsia="ru-RU"/>
        </w:rPr>
      </w:pPr>
    </w:p>
    <w:p w:rsidR="00F16B5F" w:rsidRPr="006350B4" w:rsidRDefault="00F16B5F" w:rsidP="00AB6ACB">
      <w:pPr>
        <w:spacing w:after="0" w:line="240" w:lineRule="auto"/>
        <w:jc w:val="both"/>
        <w:rPr>
          <w:rFonts w:ascii="Times New Roman" w:eastAsia="Times New Roman" w:hAnsi="Times New Roman" w:cs="Times New Roman"/>
          <w:sz w:val="28"/>
          <w:szCs w:val="28"/>
          <w:lang w:eastAsia="ru-RU"/>
        </w:rPr>
      </w:pPr>
    </w:p>
    <w:p w:rsidR="00F16B5F" w:rsidRPr="006350B4" w:rsidRDefault="00F16B5F" w:rsidP="00AB6ACB">
      <w:pPr>
        <w:spacing w:after="0" w:line="240" w:lineRule="auto"/>
        <w:jc w:val="both"/>
        <w:rPr>
          <w:rFonts w:ascii="Times New Roman" w:eastAsia="Times New Roman" w:hAnsi="Times New Roman" w:cs="Times New Roman"/>
          <w:sz w:val="28"/>
          <w:szCs w:val="28"/>
          <w:lang w:eastAsia="ru-RU"/>
        </w:rPr>
      </w:pPr>
    </w:p>
    <w:p w:rsidR="00F16B5F" w:rsidRPr="006350B4" w:rsidRDefault="00F16B5F" w:rsidP="00AB6ACB">
      <w:pPr>
        <w:spacing w:after="0" w:line="240" w:lineRule="auto"/>
        <w:jc w:val="both"/>
        <w:rPr>
          <w:rFonts w:ascii="Times New Roman" w:eastAsia="Times New Roman" w:hAnsi="Times New Roman" w:cs="Times New Roman"/>
          <w:sz w:val="28"/>
          <w:szCs w:val="28"/>
          <w:lang w:eastAsia="ru-RU"/>
        </w:rPr>
      </w:pPr>
      <w:r w:rsidRPr="006350B4">
        <w:rPr>
          <w:rFonts w:ascii="Times New Roman" w:eastAsia="Times New Roman" w:hAnsi="Times New Roman" w:cs="Times New Roman"/>
          <w:sz w:val="28"/>
          <w:szCs w:val="28"/>
          <w:lang w:eastAsia="ru-RU"/>
        </w:rPr>
        <w:t>Глава сельского поселения</w:t>
      </w:r>
    </w:p>
    <w:p w:rsidR="00F16B5F" w:rsidRPr="002C16A8" w:rsidRDefault="00B36427" w:rsidP="00AB6ACB">
      <w:pPr>
        <w:spacing w:after="0" w:line="240" w:lineRule="auto"/>
        <w:rPr>
          <w:rFonts w:ascii="Times New Roman" w:eastAsia="Times New Roman" w:hAnsi="Times New Roman" w:cs="Times New Roman"/>
          <w:sz w:val="28"/>
          <w:szCs w:val="28"/>
          <w:lang w:eastAsia="ru-RU"/>
        </w:rPr>
      </w:pPr>
      <w:r w:rsidRPr="006350B4">
        <w:rPr>
          <w:rFonts w:ascii="Times New Roman" w:eastAsia="Times New Roman" w:hAnsi="Times New Roman" w:cs="Times New Roman"/>
          <w:sz w:val="28"/>
          <w:szCs w:val="28"/>
          <w:lang w:eastAsia="ru-RU"/>
        </w:rPr>
        <w:t>Бишкаинский</w:t>
      </w:r>
      <w:r w:rsidR="00F16B5F" w:rsidRPr="006350B4">
        <w:rPr>
          <w:rFonts w:ascii="Times New Roman" w:eastAsia="Times New Roman" w:hAnsi="Times New Roman" w:cs="Times New Roman"/>
          <w:sz w:val="28"/>
          <w:szCs w:val="28"/>
          <w:lang w:eastAsia="ru-RU"/>
        </w:rPr>
        <w:t xml:space="preserve"> сельсовет                               </w:t>
      </w:r>
      <w:r w:rsidRPr="006350B4">
        <w:rPr>
          <w:rFonts w:ascii="Times New Roman" w:eastAsia="Times New Roman" w:hAnsi="Times New Roman" w:cs="Times New Roman"/>
          <w:sz w:val="28"/>
          <w:szCs w:val="28"/>
          <w:lang w:eastAsia="ru-RU"/>
        </w:rPr>
        <w:t xml:space="preserve">                                         В.А. Евстафье</w:t>
      </w:r>
      <w:r w:rsidR="002C16A8">
        <w:rPr>
          <w:rFonts w:ascii="Times New Roman" w:eastAsia="Times New Roman" w:hAnsi="Times New Roman" w:cs="Times New Roman"/>
          <w:sz w:val="28"/>
          <w:szCs w:val="28"/>
          <w:lang w:eastAsia="ru-RU"/>
        </w:rPr>
        <w:t>в</w:t>
      </w:r>
    </w:p>
    <w:p w:rsidR="00F16B5F" w:rsidRPr="00AB6ACB" w:rsidRDefault="00F16B5F" w:rsidP="00AB6ACB">
      <w:pPr>
        <w:spacing w:after="0" w:line="240" w:lineRule="auto"/>
        <w:jc w:val="right"/>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 xml:space="preserve">  Утвержден</w:t>
      </w:r>
    </w:p>
    <w:p w:rsidR="00F16B5F" w:rsidRPr="00AB6ACB" w:rsidRDefault="00F16B5F" w:rsidP="00AB6ACB">
      <w:pPr>
        <w:widowControl w:val="0"/>
        <w:autoSpaceDE w:val="0"/>
        <w:autoSpaceDN w:val="0"/>
        <w:adjustRightInd w:val="0"/>
        <w:spacing w:after="0" w:line="240" w:lineRule="auto"/>
        <w:ind w:firstLine="851"/>
        <w:jc w:val="right"/>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постановлением Администрации</w:t>
      </w:r>
    </w:p>
    <w:p w:rsidR="00B36427" w:rsidRPr="00AB6ACB" w:rsidRDefault="00B36427" w:rsidP="00AB6ACB">
      <w:pPr>
        <w:widowControl w:val="0"/>
        <w:autoSpaceDE w:val="0"/>
        <w:autoSpaceDN w:val="0"/>
        <w:adjustRightInd w:val="0"/>
        <w:spacing w:after="0" w:line="240" w:lineRule="auto"/>
        <w:ind w:firstLine="851"/>
        <w:jc w:val="right"/>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сельского поселения </w:t>
      </w:r>
    </w:p>
    <w:p w:rsidR="00F16B5F" w:rsidRPr="00AB6ACB" w:rsidRDefault="00F16B5F" w:rsidP="00AB6ACB">
      <w:pPr>
        <w:widowControl w:val="0"/>
        <w:autoSpaceDE w:val="0"/>
        <w:autoSpaceDN w:val="0"/>
        <w:adjustRightInd w:val="0"/>
        <w:spacing w:after="0" w:line="240" w:lineRule="auto"/>
        <w:ind w:firstLine="851"/>
        <w:jc w:val="right"/>
        <w:rPr>
          <w:rFonts w:ascii="Times New Roman" w:eastAsia="Times New Roman" w:hAnsi="Times New Roman" w:cs="Times New Roman"/>
          <w:bCs/>
          <w:lang w:eastAsia="ru-RU"/>
        </w:rPr>
      </w:pPr>
      <w:r w:rsidRPr="00AB6ACB">
        <w:rPr>
          <w:rFonts w:ascii="Times New Roman" w:eastAsia="Times New Roman" w:hAnsi="Times New Roman" w:cs="Times New Roman"/>
          <w:lang w:eastAsia="ru-RU"/>
        </w:rPr>
        <w:t xml:space="preserve">  </w:t>
      </w:r>
      <w:r w:rsidR="00B36427" w:rsidRPr="00AB6ACB">
        <w:rPr>
          <w:rFonts w:ascii="Times New Roman" w:eastAsia="Times New Roman" w:hAnsi="Times New Roman" w:cs="Times New Roman"/>
          <w:lang w:eastAsia="ru-RU"/>
        </w:rPr>
        <w:t>Бишкаинский</w:t>
      </w:r>
      <w:r w:rsidRPr="00AB6ACB">
        <w:rPr>
          <w:rFonts w:ascii="Times New Roman" w:eastAsia="Times New Roman" w:hAnsi="Times New Roman" w:cs="Times New Roman"/>
          <w:lang w:eastAsia="ru-RU"/>
        </w:rPr>
        <w:t xml:space="preserve"> сельсовет</w:t>
      </w:r>
    </w:p>
    <w:p w:rsidR="00F16B5F" w:rsidRPr="00D020C0" w:rsidRDefault="00F16B5F" w:rsidP="00AB6ACB">
      <w:pPr>
        <w:widowControl w:val="0"/>
        <w:spacing w:after="0" w:line="240" w:lineRule="auto"/>
        <w:ind w:firstLine="567"/>
        <w:contextualSpacing/>
        <w:jc w:val="right"/>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от </w:t>
      </w:r>
      <w:r w:rsidR="002C16A8">
        <w:rPr>
          <w:rFonts w:ascii="Times New Roman" w:eastAsia="Times New Roman" w:hAnsi="Times New Roman" w:cs="Times New Roman"/>
          <w:lang w:eastAsia="ru-RU"/>
        </w:rPr>
        <w:t>19.</w:t>
      </w:r>
      <w:r w:rsidR="00611005" w:rsidRPr="00D020C0">
        <w:rPr>
          <w:rFonts w:ascii="Times New Roman" w:eastAsia="Times New Roman" w:hAnsi="Times New Roman" w:cs="Times New Roman"/>
          <w:lang w:eastAsia="ru-RU"/>
        </w:rPr>
        <w:t>09</w:t>
      </w:r>
      <w:r w:rsidR="002C16A8">
        <w:rPr>
          <w:rFonts w:ascii="Times New Roman" w:eastAsia="Times New Roman" w:hAnsi="Times New Roman" w:cs="Times New Roman"/>
          <w:lang w:eastAsia="ru-RU"/>
        </w:rPr>
        <w:t>.</w:t>
      </w:r>
      <w:r w:rsidRPr="00AB6ACB">
        <w:rPr>
          <w:rFonts w:ascii="Times New Roman" w:eastAsia="Times New Roman" w:hAnsi="Times New Roman" w:cs="Times New Roman"/>
          <w:lang w:eastAsia="ru-RU"/>
        </w:rPr>
        <w:t>2022 года №</w:t>
      </w:r>
      <w:r w:rsidR="00611005" w:rsidRPr="00D020C0">
        <w:rPr>
          <w:rFonts w:ascii="Times New Roman" w:eastAsia="Times New Roman" w:hAnsi="Times New Roman" w:cs="Times New Roman"/>
          <w:lang w:eastAsia="ru-RU"/>
        </w:rPr>
        <w:t xml:space="preserve"> 43</w:t>
      </w:r>
    </w:p>
    <w:p w:rsidR="00F16B5F" w:rsidRPr="00AB6ACB" w:rsidRDefault="00F16B5F" w:rsidP="00AB6ACB">
      <w:pPr>
        <w:widowControl w:val="0"/>
        <w:spacing w:after="0" w:line="240" w:lineRule="auto"/>
        <w:ind w:firstLine="567"/>
        <w:contextualSpacing/>
        <w:jc w:val="center"/>
        <w:rPr>
          <w:rFonts w:ascii="Times New Roman" w:eastAsia="Times New Roman" w:hAnsi="Times New Roman" w:cs="Times New Roman"/>
          <w:lang w:eastAsia="ru-RU"/>
        </w:rPr>
      </w:pPr>
    </w:p>
    <w:p w:rsidR="00F16B5F" w:rsidRPr="00AB6ACB" w:rsidRDefault="00F16B5F" w:rsidP="00AB6ACB">
      <w:pPr>
        <w:widowControl w:val="0"/>
        <w:spacing w:after="0" w:line="240" w:lineRule="auto"/>
        <w:ind w:firstLine="567"/>
        <w:contextualSpacing/>
        <w:jc w:val="center"/>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851"/>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 xml:space="preserve">АДМИНИСТРАТИВНЫЙ РЕГЛАМЕНТ </w:t>
      </w:r>
    </w:p>
    <w:p w:rsidR="00F16B5F" w:rsidRPr="00AB6ACB" w:rsidRDefault="00F16B5F" w:rsidP="00AB6ACB">
      <w:pPr>
        <w:widowControl w:val="0"/>
        <w:autoSpaceDE w:val="0"/>
        <w:autoSpaceDN w:val="0"/>
        <w:adjustRightInd w:val="0"/>
        <w:spacing w:after="0" w:line="240" w:lineRule="auto"/>
        <w:ind w:firstLine="851"/>
        <w:jc w:val="center"/>
        <w:rPr>
          <w:rFonts w:ascii="Times New Roman" w:eastAsia="Times New Roman" w:hAnsi="Times New Roman" w:cs="Times New Roman"/>
          <w:b/>
          <w:bCs/>
          <w:lang w:eastAsia="ru-RU"/>
        </w:rPr>
      </w:pPr>
      <w:r w:rsidRPr="00AB6ACB">
        <w:rPr>
          <w:rFonts w:ascii="Times New Roman" w:eastAsia="Times New Roman" w:hAnsi="Times New Roman" w:cs="Times New Roman"/>
          <w:b/>
          <w:lang w:eastAsia="ru-RU"/>
        </w:rPr>
        <w:t xml:space="preserve">предоставления муниципальной услуги </w:t>
      </w:r>
      <w:r w:rsidRPr="00AB6ACB">
        <w:rPr>
          <w:rFonts w:ascii="Times New Roman" w:eastAsia="Times New Roman" w:hAnsi="Times New Roman" w:cs="Times New Roman"/>
          <w:b/>
          <w:bCs/>
          <w:lang w:eastAsia="ru-RU"/>
        </w:rPr>
        <w:t>«</w:t>
      </w:r>
      <w:r w:rsidRPr="00AB6ACB">
        <w:rPr>
          <w:rFonts w:ascii="Times New Roman" w:eastAsia="Times New Roman" w:hAnsi="Times New Roman" w:cs="Times New Roman"/>
          <w:b/>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B6ACB">
        <w:rPr>
          <w:rFonts w:ascii="Times New Roman" w:eastAsia="Times New Roman" w:hAnsi="Times New Roman" w:cs="Times New Roman"/>
          <w:b/>
          <w:bCs/>
          <w:lang w:eastAsia="ru-RU"/>
        </w:rPr>
        <w:t xml:space="preserve">» в </w:t>
      </w:r>
      <w:r w:rsidRPr="00AB6ACB">
        <w:rPr>
          <w:rFonts w:ascii="Times New Roman" w:eastAsia="Times New Roman" w:hAnsi="Times New Roman" w:cs="Times New Roman"/>
          <w:b/>
          <w:lang w:eastAsia="ru-RU"/>
        </w:rPr>
        <w:t xml:space="preserve">Администрации сельского поселения  </w:t>
      </w:r>
      <w:r w:rsidR="00B36427" w:rsidRPr="00AB6ACB">
        <w:rPr>
          <w:rFonts w:ascii="Times New Roman" w:eastAsia="Times New Roman" w:hAnsi="Times New Roman" w:cs="Times New Roman"/>
          <w:b/>
          <w:lang w:eastAsia="ru-RU"/>
        </w:rPr>
        <w:t>Бишкаинский</w:t>
      </w:r>
      <w:r w:rsidRPr="00AB6ACB">
        <w:rPr>
          <w:rFonts w:ascii="Times New Roman" w:eastAsia="Times New Roman" w:hAnsi="Times New Roman" w:cs="Times New Roman"/>
          <w:b/>
          <w:lang w:eastAsia="ru-RU"/>
        </w:rPr>
        <w:t xml:space="preserve"> сельсовет</w:t>
      </w:r>
    </w:p>
    <w:p w:rsidR="00F16B5F" w:rsidRPr="00AB6ACB" w:rsidRDefault="00F16B5F" w:rsidP="00AB6ACB">
      <w:pPr>
        <w:widowControl w:val="0"/>
        <w:tabs>
          <w:tab w:val="left" w:pos="567"/>
        </w:tabs>
        <w:spacing w:after="0" w:line="240" w:lineRule="auto"/>
        <w:ind w:firstLine="426"/>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426"/>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I. Общие положения</w:t>
      </w:r>
    </w:p>
    <w:p w:rsidR="00F16B5F" w:rsidRPr="00AB6ACB" w:rsidRDefault="00F16B5F" w:rsidP="00AB6ACB">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rPr>
      </w:pPr>
    </w:p>
    <w:p w:rsidR="00F16B5F" w:rsidRPr="00AB6ACB" w:rsidRDefault="00F16B5F" w:rsidP="00AB6AC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rPr>
      </w:pPr>
      <w:r w:rsidRPr="00AB6ACB">
        <w:rPr>
          <w:rFonts w:ascii="Times New Roman" w:eastAsia="Times New Roman" w:hAnsi="Times New Roman" w:cs="Times New Roman"/>
          <w:b/>
        </w:rPr>
        <w:t>Предмет регулирования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1.1. Административный регламент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Администрации сельского поселения  </w:t>
      </w:r>
      <w:r w:rsidR="00B36427" w:rsidRPr="00AB6ACB">
        <w:rPr>
          <w:rFonts w:ascii="Times New Roman" w:eastAsia="Times New Roman" w:hAnsi="Times New Roman" w:cs="Times New Roman"/>
          <w:lang w:eastAsia="ru-RU"/>
        </w:rPr>
        <w:t>Бишкаинский</w:t>
      </w:r>
      <w:r w:rsidRPr="00AB6ACB">
        <w:rPr>
          <w:rFonts w:ascii="Times New Roman" w:eastAsia="Times New Roman" w:hAnsi="Times New Roman" w:cs="Times New Roman"/>
          <w:lang w:eastAsia="ru-RU"/>
        </w:rPr>
        <w:t xml:space="preserve"> сельсовет (далее – Административный регламент) разработан в целях повышения качества и доступности предоставления муниципальной услуги по 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 определяет стандарт, сроки и последовательность действий (административных процедур) при осуществлении полномочий в Администрации сельского поселения  </w:t>
      </w:r>
      <w:r w:rsidR="00B36427" w:rsidRPr="00AB6ACB">
        <w:rPr>
          <w:rFonts w:ascii="Times New Roman" w:eastAsia="Times New Roman" w:hAnsi="Times New Roman" w:cs="Times New Roman"/>
          <w:lang w:eastAsia="ru-RU"/>
        </w:rPr>
        <w:t>Бишкаинский</w:t>
      </w:r>
      <w:r w:rsidRPr="00AB6ACB">
        <w:rPr>
          <w:rFonts w:ascii="Times New Roman" w:eastAsia="Times New Roman" w:hAnsi="Times New Roman" w:cs="Times New Roman"/>
          <w:lang w:eastAsia="ru-RU"/>
        </w:rPr>
        <w:t xml:space="preserve"> сельсовет</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для:</w:t>
      </w:r>
    </w:p>
    <w:p w:rsidR="00F16B5F" w:rsidRPr="00AB6ACB" w:rsidRDefault="00342839" w:rsidP="00AB6ACB">
      <w:pPr>
        <w:numPr>
          <w:ilvl w:val="0"/>
          <w:numId w:val="1"/>
        </w:numPr>
        <w:tabs>
          <w:tab w:val="left" w:pos="709"/>
        </w:tabs>
        <w:autoSpaceDE w:val="0"/>
        <w:autoSpaceDN w:val="0"/>
        <w:adjustRightInd w:val="0"/>
        <w:spacing w:after="0" w:line="240" w:lineRule="auto"/>
        <w:ind w:hanging="14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16B5F" w:rsidRPr="00AB6ACB">
        <w:rPr>
          <w:rFonts w:ascii="Times New Roman" w:eastAsia="Times New Roman" w:hAnsi="Times New Roman" w:cs="Times New Roman"/>
          <w:lang w:eastAsia="ru-RU"/>
        </w:rPr>
        <w:t>обеспечения обороны страны и безопасности государства;</w:t>
      </w:r>
    </w:p>
    <w:p w:rsidR="00F16B5F" w:rsidRPr="00AB6ACB" w:rsidRDefault="00F16B5F" w:rsidP="00AB6ACB">
      <w:pPr>
        <w:numPr>
          <w:ilvl w:val="0"/>
          <w:numId w:val="1"/>
        </w:numPr>
        <w:tabs>
          <w:tab w:val="left" w:pos="709"/>
        </w:tabs>
        <w:autoSpaceDE w:val="0"/>
        <w:autoSpaceDN w:val="0"/>
        <w:adjustRightInd w:val="0"/>
        <w:spacing w:after="0" w:line="240" w:lineRule="auto"/>
        <w:ind w:hanging="142"/>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сброса сточных вод;</w:t>
      </w:r>
    </w:p>
    <w:p w:rsidR="00F16B5F" w:rsidRPr="00AB6ACB" w:rsidRDefault="00F16B5F" w:rsidP="00AB6ACB">
      <w:pPr>
        <w:numPr>
          <w:ilvl w:val="0"/>
          <w:numId w:val="1"/>
        </w:num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строительства и реконструкции гидротехнических сооружений;</w:t>
      </w:r>
    </w:p>
    <w:p w:rsidR="00F16B5F" w:rsidRPr="00AB6ACB" w:rsidRDefault="00F16B5F" w:rsidP="00AB6ACB">
      <w:pPr>
        <w:numPr>
          <w:ilvl w:val="0"/>
          <w:numId w:val="1"/>
        </w:num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создания стационарных и плавучих (подвижных) буровых установок (платформ) и искусственных островов;</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F16B5F" w:rsidRPr="00AB6ACB" w:rsidRDefault="00F16B5F" w:rsidP="00AB6ACB">
      <w:pPr>
        <w:numPr>
          <w:ilvl w:val="0"/>
          <w:numId w:val="1"/>
        </w:numPr>
        <w:tabs>
          <w:tab w:val="left" w:pos="1134"/>
        </w:tabs>
        <w:autoSpaceDE w:val="0"/>
        <w:autoSpaceDN w:val="0"/>
        <w:adjustRightInd w:val="0"/>
        <w:spacing w:after="0" w:line="240" w:lineRule="auto"/>
        <w:ind w:hanging="142"/>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разведки и добычи полезных ископаемых;</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F16B5F" w:rsidRPr="00AB6ACB" w:rsidRDefault="00F16B5F" w:rsidP="00AB6ACB">
      <w:pPr>
        <w:numPr>
          <w:ilvl w:val="0"/>
          <w:numId w:val="1"/>
        </w:numPr>
        <w:tabs>
          <w:tab w:val="left" w:pos="1134"/>
        </w:tabs>
        <w:autoSpaceDE w:val="0"/>
        <w:autoSpaceDN w:val="0"/>
        <w:adjustRightInd w:val="0"/>
        <w:spacing w:after="0" w:line="240" w:lineRule="auto"/>
        <w:ind w:hanging="142"/>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удаления затонувшего имущества</w:t>
      </w:r>
    </w:p>
    <w:p w:rsidR="00F16B5F" w:rsidRPr="00AB6ACB" w:rsidRDefault="00F16B5F" w:rsidP="00AB6ACB">
      <w:pPr>
        <w:numPr>
          <w:ilvl w:val="0"/>
          <w:numId w:val="1"/>
        </w:numPr>
        <w:tabs>
          <w:tab w:val="left" w:pos="1134"/>
        </w:tabs>
        <w:autoSpaceDE w:val="0"/>
        <w:autoSpaceDN w:val="0"/>
        <w:adjustRightInd w:val="0"/>
        <w:spacing w:after="0" w:line="240" w:lineRule="auto"/>
        <w:ind w:hanging="142"/>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сплава древесины ( лесоматериалов);</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забора (изъятия) водных ресурсов из водных объектов для гидромелиорации земель;</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забора (изъятия) водных ресурсов из водных объектов и сброса сточных вод для осуществления аквакультуры (рыбоводства); </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F16B5F" w:rsidRPr="00342839"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 осуществления прудовой аквакультуры (рыбоводства) на водных объектах с акваторией площадью больше 200 гектаров, образованных до 1980 года водоподпорными сооружениями на водотоках.</w:t>
      </w:r>
    </w:p>
    <w:p w:rsidR="00F16B5F" w:rsidRPr="00AB6ACB" w:rsidRDefault="00F16B5F" w:rsidP="00AB6ACB">
      <w:pPr>
        <w:widowControl w:val="0"/>
        <w:tabs>
          <w:tab w:val="left" w:pos="567"/>
        </w:tabs>
        <w:spacing w:after="0" w:line="240" w:lineRule="auto"/>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Круг заявителей</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1.2. Заявителями являются физические лица, юридические лица или индивидуальные предприниматели.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rPr>
      </w:pPr>
      <w:r w:rsidRPr="00AB6ACB">
        <w:rPr>
          <w:rFonts w:ascii="Times New Roman" w:eastAsia="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b/>
          <w:bCs/>
          <w:lang w:eastAsia="ru-RU"/>
        </w:rPr>
        <w:lastRenderedPageBreak/>
        <w:t xml:space="preserve">Требования к порядку информирования о предоставлении </w:t>
      </w:r>
      <w:r w:rsidRPr="00AB6ACB">
        <w:rPr>
          <w:rFonts w:ascii="Times New Roman" w:eastAsia="Times New Roman" w:hAnsi="Times New Roman" w:cs="Times New Roman"/>
          <w:b/>
          <w:bCs/>
          <w:lang w:eastAsia="ru-RU"/>
        </w:rPr>
        <w:br/>
        <w:t>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1.4.</w:t>
      </w:r>
      <w:r w:rsidRPr="00AB6ACB">
        <w:rPr>
          <w:rFonts w:ascii="Times New Roman" w:eastAsia="Times New Roman" w:hAnsi="Times New Roman" w:cs="Times New Roman"/>
          <w:lang w:eastAsia="ru-RU"/>
        </w:rPr>
        <w:tab/>
        <w:t>Информирование о порядке предоставления муниципальной услуги осуществляется:</w:t>
      </w:r>
    </w:p>
    <w:p w:rsidR="00F16B5F" w:rsidRPr="00AB6ACB" w:rsidRDefault="00F16B5F" w:rsidP="00AB6ACB">
      <w:pPr>
        <w:widowControl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непосредственно при личном приеме заявителя в </w:t>
      </w:r>
      <w:r w:rsidRPr="00AB6ACB">
        <w:rPr>
          <w:rFonts w:ascii="Times New Roman" w:eastAsia="Times New Roman" w:hAnsi="Times New Roman" w:cs="Times New Roman"/>
          <w:bCs/>
          <w:lang w:eastAsia="ru-RU"/>
        </w:rPr>
        <w:t xml:space="preserve">Администрации </w:t>
      </w:r>
      <w:r w:rsidRPr="00AB6ACB">
        <w:rPr>
          <w:rFonts w:ascii="Times New Roman" w:eastAsia="Times New Roman" w:hAnsi="Times New Roman" w:cs="Times New Roman"/>
          <w:lang w:eastAsia="ru-RU"/>
        </w:rPr>
        <w:t xml:space="preserve">сельского поселения </w:t>
      </w:r>
      <w:r w:rsidR="00B36427" w:rsidRPr="00AB6ACB">
        <w:rPr>
          <w:rFonts w:ascii="Times New Roman" w:eastAsia="Times New Roman" w:hAnsi="Times New Roman" w:cs="Times New Roman"/>
          <w:lang w:eastAsia="ru-RU"/>
        </w:rPr>
        <w:t>Бишкаинский</w:t>
      </w:r>
      <w:r w:rsidRPr="00AB6ACB">
        <w:rPr>
          <w:rFonts w:ascii="Times New Roman" w:eastAsia="Times New Roman" w:hAnsi="Times New Roman" w:cs="Times New Roman"/>
          <w:lang w:eastAsia="ru-RU"/>
        </w:rPr>
        <w:t xml:space="preserve"> сельсовет муниципального района Аургазинский район Республики Башкортостан </w:t>
      </w:r>
    </w:p>
    <w:p w:rsidR="00F16B5F" w:rsidRPr="00AB6ACB" w:rsidRDefault="00F16B5F" w:rsidP="00AB6ACB">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 xml:space="preserve"> (далее – Администрация) или многофункциональном центре предоставления государственных и муниципальных услуг </w:t>
      </w:r>
      <w:r w:rsidRPr="00AB6ACB">
        <w:rPr>
          <w:rFonts w:ascii="Times New Roman" w:eastAsia="Times New Roman" w:hAnsi="Times New Roman" w:cs="Times New Roman"/>
        </w:rPr>
        <w:br/>
        <w:t>(далее – многофункциональный центр);</w:t>
      </w:r>
    </w:p>
    <w:p w:rsidR="00F16B5F" w:rsidRPr="00AB6ACB" w:rsidRDefault="00F16B5F" w:rsidP="00AB6ACB">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по телефону в Администрации или многофункциональном центре;</w:t>
      </w:r>
    </w:p>
    <w:p w:rsidR="00F16B5F" w:rsidRPr="00AB6ACB" w:rsidRDefault="00F16B5F" w:rsidP="00AB6ACB">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письменно, в том числе посредством электронной почты, факсимильной связи;</w:t>
      </w:r>
    </w:p>
    <w:p w:rsidR="00F16B5F" w:rsidRPr="00AB6ACB" w:rsidRDefault="00F16B5F" w:rsidP="00AB6ACB">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посредством размещения в открытой и доступной форме информации: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 Портале государственных и муниципальных услуг (функций) Республики Башкортостан (www.gosuslugi.bashkortostan.ru) (далее – РПГУ);</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 официальном сайте Администрации http://</w:t>
      </w:r>
      <w:r w:rsidR="00342839">
        <w:rPr>
          <w:rFonts w:ascii="Times New Roman" w:eastAsia="Times New Roman" w:hAnsi="Times New Roman" w:cs="Times New Roman"/>
          <w:lang w:val="en-US" w:eastAsia="ru-RU"/>
        </w:rPr>
        <w:t>bishkain</w:t>
      </w:r>
      <w:r w:rsidRPr="00AB6ACB">
        <w:rPr>
          <w:rFonts w:ascii="Times New Roman" w:eastAsia="Times New Roman" w:hAnsi="Times New Roman" w:cs="Times New Roman"/>
          <w:lang w:eastAsia="ru-RU"/>
        </w:rPr>
        <w:t>.ru/;</w:t>
      </w:r>
    </w:p>
    <w:p w:rsidR="00F16B5F" w:rsidRPr="00AB6ACB" w:rsidRDefault="00F16B5F" w:rsidP="00AB6ACB">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посредством размещения информации на информационных стендах Администрации или многофункционального центра.</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1.5.</w:t>
      </w:r>
      <w:r w:rsidRPr="00AB6ACB">
        <w:rPr>
          <w:rFonts w:ascii="Times New Roman" w:eastAsia="Times New Roman" w:hAnsi="Times New Roman" w:cs="Times New Roman"/>
          <w:lang w:eastAsia="ru-RU"/>
        </w:rPr>
        <w:tab/>
        <w:t>Информирование осуществляется по вопросам, касающимся:</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способов подачи заявления о предоставлении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адресов Администрации </w:t>
      </w:r>
      <w:r w:rsidRPr="00AB6ACB">
        <w:rPr>
          <w:rFonts w:ascii="Times New Roman" w:eastAsia="Times New Roman" w:hAnsi="Times New Roman" w:cs="Times New Roman"/>
          <w:lang w:eastAsia="ru-RU"/>
        </w:rPr>
        <w:br/>
        <w:t>и многофункциональных центров, обращение в которые необходимо для предоставления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справочной информации о работе Администрации;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документов,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порядка и сроков предоставления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порядка получения сведений о ходе рассмотрения заявления </w:t>
      </w:r>
      <w:r w:rsidRPr="00AB6ACB">
        <w:rPr>
          <w:rFonts w:ascii="Times New Roman" w:eastAsia="Times New Roman" w:hAnsi="Times New Roman" w:cs="Times New Roman"/>
          <w:lang w:eastAsia="ru-RU"/>
        </w:rPr>
        <w:br/>
        <w:t>о предоставлении муниципальной услуги и о результатах предоставления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1.6.</w:t>
      </w:r>
      <w:r w:rsidRPr="00AB6ACB">
        <w:rPr>
          <w:rFonts w:ascii="Times New Roman" w:eastAsia="Times New Roman" w:hAnsi="Times New Roman" w:cs="Times New Roman"/>
          <w:lang w:eastAsia="ru-RU"/>
        </w:rPr>
        <w:tab/>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Если должностное лицо Администрации </w:t>
      </w:r>
      <w:r w:rsidRPr="00AB6ACB">
        <w:rPr>
          <w:rFonts w:ascii="Times New Roman" w:eastAsia="Times New Roman" w:hAnsi="Times New Roman" w:cs="Times New Roman"/>
          <w:lang w:eastAsia="ru-RU"/>
        </w:rPr>
        <w:br/>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Если подготовка ответа требует продолжительного времени, заявителю предлагается один из следующих вариантов дальнейших действий:</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изложить обращение в письменной форме; </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назначить другое время для консультаций.</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Продолжительность информирования по телефону не должна превышать 10 минут.</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Информирование осуществляется в соответствии с графиком приема граждан.</w:t>
      </w:r>
    </w:p>
    <w:p w:rsidR="00F16B5F"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1.7.</w:t>
      </w:r>
      <w:r w:rsidRPr="00AB6ACB">
        <w:rPr>
          <w:rFonts w:ascii="Times New Roman" w:eastAsia="Times New Roman" w:hAnsi="Times New Roman" w:cs="Times New Roman"/>
          <w:lang w:eastAsia="ru-RU"/>
        </w:rPr>
        <w:tab/>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B6ACB">
          <w:rPr>
            <w:rFonts w:ascii="Times New Roman" w:eastAsia="Times New Roman" w:hAnsi="Times New Roman" w:cs="Times New Roman"/>
            <w:color w:val="0000FF"/>
            <w:u w:val="single"/>
            <w:lang w:eastAsia="ru-RU"/>
          </w:rPr>
          <w:t>пункте</w:t>
        </w:r>
      </w:hyperlink>
      <w:r w:rsidRPr="00AB6ACB">
        <w:rPr>
          <w:rFonts w:ascii="Times New Roman" w:eastAsia="Times New Roman" w:hAnsi="Times New Roman" w:cs="Times New Roman"/>
          <w:lang w:eastAsia="ru-RU"/>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342839" w:rsidRPr="00AB6ACB" w:rsidRDefault="00342839"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Chars="125" w:firstLine="275"/>
        <w:jc w:val="both"/>
        <w:rPr>
          <w:rFonts w:ascii="Times New Roman" w:eastAsia="Times New Roman" w:hAnsi="Times New Roman" w:cs="Times New Roman"/>
        </w:rPr>
      </w:pPr>
      <w:r w:rsidRPr="00AB6ACB">
        <w:rPr>
          <w:rFonts w:ascii="Times New Roman" w:eastAsia="Times New Roman" w:hAnsi="Times New Roman" w:cs="Times New Roman"/>
        </w:rPr>
        <w:lastRenderedPageBreak/>
        <w:t>1.8.</w:t>
      </w:r>
      <w:r w:rsidRPr="00AB6ACB">
        <w:rPr>
          <w:rFonts w:ascii="Times New Roman" w:eastAsia="Times New Roman" w:hAnsi="Times New Roman" w:cs="Times New Roman"/>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F16B5F" w:rsidRPr="00AB6ACB" w:rsidRDefault="00B36427" w:rsidP="00AB6ACB">
      <w:pPr>
        <w:autoSpaceDE w:val="0"/>
        <w:autoSpaceDN w:val="0"/>
        <w:adjustRightInd w:val="0"/>
        <w:spacing w:after="0" w:line="240" w:lineRule="auto"/>
        <w:contextualSpacing/>
        <w:jc w:val="both"/>
      </w:pPr>
      <w:r w:rsidRPr="00AB6ACB">
        <w:rPr>
          <w:rFonts w:ascii="Times New Roman" w:hAnsi="Times New Roman" w:cs="Times New Roman"/>
        </w:rPr>
        <w:t xml:space="preserve">    1.9.</w:t>
      </w:r>
      <w:r w:rsidR="00F16B5F" w:rsidRPr="00AB6ACB">
        <w:rPr>
          <w:rFonts w:ascii="Times New Roman" w:hAnsi="Times New Roman" w:cs="Times New Roman"/>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w:t>
      </w:r>
      <w:r w:rsidR="00F16B5F" w:rsidRPr="00AB6ACB">
        <w:t xml:space="preserve"> информация:</w:t>
      </w:r>
    </w:p>
    <w:p w:rsidR="00F16B5F" w:rsidRPr="00AB6ACB" w:rsidRDefault="00F16B5F" w:rsidP="00AB6ACB">
      <w:pPr>
        <w:numPr>
          <w:ilvl w:val="0"/>
          <w:numId w:val="7"/>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F16B5F" w:rsidRPr="00AB6ACB" w:rsidRDefault="00F16B5F" w:rsidP="00AB6ACB">
      <w:pPr>
        <w:numPr>
          <w:ilvl w:val="0"/>
          <w:numId w:val="7"/>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F16B5F" w:rsidRPr="00AB6ACB" w:rsidRDefault="00F16B5F" w:rsidP="00AB6ACB">
      <w:pPr>
        <w:numPr>
          <w:ilvl w:val="0"/>
          <w:numId w:val="7"/>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F16B5F" w:rsidRPr="00AB6ACB" w:rsidRDefault="00F16B5F" w:rsidP="00AB6ACB">
      <w:pPr>
        <w:numPr>
          <w:ilvl w:val="1"/>
          <w:numId w:val="8"/>
        </w:numPr>
        <w:autoSpaceDE w:val="0"/>
        <w:autoSpaceDN w:val="0"/>
        <w:adjustRightInd w:val="0"/>
        <w:spacing w:after="0" w:line="240" w:lineRule="auto"/>
        <w:ind w:left="1418"/>
        <w:contextualSpacing/>
        <w:jc w:val="both"/>
        <w:rPr>
          <w:rFonts w:ascii="Times New Roman" w:eastAsia="Times New Roman" w:hAnsi="Times New Roman" w:cs="Times New Roman"/>
        </w:rPr>
      </w:pPr>
      <w:r w:rsidRPr="00AB6ACB">
        <w:rPr>
          <w:rFonts w:ascii="Times New Roman" w:eastAsia="Times New Roman" w:hAnsi="Times New Roman" w:cs="Times New Roman"/>
        </w:rPr>
        <w:t>В залах ожидания Администрации</w:t>
      </w:r>
    </w:p>
    <w:p w:rsidR="00F16B5F" w:rsidRPr="00AB6ACB" w:rsidRDefault="00F16B5F" w:rsidP="00AB6ACB">
      <w:pPr>
        <w:autoSpaceDE w:val="0"/>
        <w:autoSpaceDN w:val="0"/>
        <w:adjustRightInd w:val="0"/>
        <w:spacing w:after="0" w:line="240" w:lineRule="auto"/>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16B5F" w:rsidRPr="00AB6ACB" w:rsidRDefault="00F16B5F" w:rsidP="00AB6ACB">
      <w:pPr>
        <w:numPr>
          <w:ilvl w:val="1"/>
          <w:numId w:val="8"/>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16B5F" w:rsidRPr="00AB6ACB" w:rsidRDefault="00F16B5F" w:rsidP="00AB6ACB">
      <w:pPr>
        <w:numPr>
          <w:ilvl w:val="1"/>
          <w:numId w:val="8"/>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16B5F" w:rsidRPr="00AB6ACB" w:rsidRDefault="00F16B5F" w:rsidP="00AB6ACB">
      <w:pPr>
        <w:autoSpaceDE w:val="0"/>
        <w:autoSpaceDN w:val="0"/>
        <w:adjustRightInd w:val="0"/>
        <w:spacing w:after="0" w:line="240" w:lineRule="auto"/>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Порядок, форма, место размещения и способы</w:t>
      </w:r>
    </w:p>
    <w:p w:rsidR="00F16B5F"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получения справочной информации</w:t>
      </w:r>
    </w:p>
    <w:p w:rsidR="00342839" w:rsidRPr="00AB6ACB" w:rsidRDefault="00342839" w:rsidP="00AB6ACB">
      <w:pPr>
        <w:autoSpaceDE w:val="0"/>
        <w:autoSpaceDN w:val="0"/>
        <w:adjustRightInd w:val="0"/>
        <w:spacing w:after="0" w:line="240" w:lineRule="auto"/>
        <w:jc w:val="center"/>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851"/>
        <w:jc w:val="both"/>
        <w:rPr>
          <w:rFonts w:ascii="Times New Roman" w:eastAsia="Times New Roman" w:hAnsi="Times New Roman" w:cs="Times New Roman"/>
          <w:bCs/>
        </w:rPr>
      </w:pPr>
      <w:r w:rsidRPr="00AB6ACB">
        <w:rPr>
          <w:rFonts w:ascii="Times New Roman" w:eastAsia="Times New Roman" w:hAnsi="Times New Roman" w:cs="Times New Roman"/>
        </w:rPr>
        <w:t>1.13.</w:t>
      </w:r>
      <w:r w:rsidRPr="00AB6ACB">
        <w:rPr>
          <w:rFonts w:ascii="Times New Roman" w:eastAsia="Times New Roman" w:hAnsi="Times New Roman" w:cs="Times New Roman"/>
        </w:rPr>
        <w:tab/>
      </w:r>
      <w:r w:rsidRPr="00AB6ACB">
        <w:rPr>
          <w:rFonts w:ascii="Times New Roman" w:eastAsia="Times New Roman" w:hAnsi="Times New Roman" w:cs="Times New Roman"/>
        </w:rPr>
        <w:tab/>
        <w:t>С</w:t>
      </w:r>
      <w:r w:rsidRPr="00AB6ACB">
        <w:rPr>
          <w:rFonts w:ascii="Times New Roman" w:eastAsia="Times New Roman" w:hAnsi="Times New Roman" w:cs="Times New Roman"/>
          <w:bCs/>
        </w:rPr>
        <w:t xml:space="preserve">правочная информация об </w:t>
      </w:r>
      <w:r w:rsidRPr="00AB6ACB">
        <w:rPr>
          <w:rFonts w:ascii="Times New Roman" w:eastAsia="Times New Roman" w:hAnsi="Times New Roman" w:cs="Times New Roman"/>
        </w:rPr>
        <w:t xml:space="preserve">Администрации, структурных подразделениях, предоставляющих муниципальную услугу, </w:t>
      </w:r>
      <w:r w:rsidRPr="00AB6ACB">
        <w:rPr>
          <w:rFonts w:ascii="Times New Roman" w:eastAsia="Times New Roman" w:hAnsi="Times New Roman" w:cs="Times New Roman"/>
          <w:bCs/>
        </w:rPr>
        <w:t>размещена на:</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информационных стендах Администрации;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официальном сайте</w:t>
      </w:r>
      <w:r w:rsidR="00342839">
        <w:rPr>
          <w:rFonts w:ascii="Times New Roman" w:eastAsia="Times New Roman" w:hAnsi="Times New Roman" w:cs="Times New Roman"/>
          <w:bCs/>
          <w:lang w:eastAsia="ru-RU"/>
        </w:rPr>
        <w:t xml:space="preserve"> </w:t>
      </w:r>
      <w:r w:rsidRPr="00AB6ACB">
        <w:rPr>
          <w:rFonts w:ascii="Times New Roman" w:eastAsia="Times New Roman" w:hAnsi="Times New Roman" w:cs="Times New Roman"/>
          <w:lang w:eastAsia="ru-RU"/>
        </w:rPr>
        <w:t>Администрации</w:t>
      </w:r>
      <w:r w:rsidRPr="00AB6ACB">
        <w:rPr>
          <w:rFonts w:ascii="Times New Roman" w:eastAsia="Times New Roman" w:hAnsi="Times New Roman" w:cs="Times New Roman"/>
          <w:bCs/>
          <w:lang w:eastAsia="ru-RU"/>
        </w:rPr>
        <w:t xml:space="preserve"> в информационно-телекоммуникационной сети Интернет </w:t>
      </w:r>
      <w:hyperlink r:id="rId8" w:history="1">
        <w:r w:rsidRPr="00AB6ACB">
          <w:rPr>
            <w:rFonts w:ascii="Times New Roman" w:eastAsia="Times New Roman" w:hAnsi="Times New Roman" w:cs="Times New Roman"/>
            <w:color w:val="0000FF"/>
            <w:u w:val="single"/>
            <w:lang w:eastAsia="ru-RU"/>
          </w:rPr>
          <w:t>http://</w:t>
        </w:r>
      </w:hyperlink>
      <w:r w:rsidR="00B36427" w:rsidRPr="00AB6ACB">
        <w:rPr>
          <w:rFonts w:ascii="Times New Roman" w:eastAsia="Times New Roman" w:hAnsi="Times New Roman" w:cs="Times New Roman"/>
          <w:color w:val="0000FF"/>
          <w:u w:val="single"/>
          <w:lang w:val="en-US" w:eastAsia="ru-RU"/>
        </w:rPr>
        <w:t>bis</w:t>
      </w:r>
      <w:r w:rsidR="00342839">
        <w:rPr>
          <w:rFonts w:ascii="Times New Roman" w:eastAsia="Times New Roman" w:hAnsi="Times New Roman" w:cs="Times New Roman"/>
          <w:color w:val="0000FF"/>
          <w:u w:val="single"/>
          <w:lang w:val="en-US" w:eastAsia="ru-RU"/>
        </w:rPr>
        <w:t>h</w:t>
      </w:r>
      <w:r w:rsidR="00B36427" w:rsidRPr="00AB6ACB">
        <w:rPr>
          <w:rFonts w:ascii="Times New Roman" w:eastAsia="Times New Roman" w:hAnsi="Times New Roman" w:cs="Times New Roman"/>
          <w:color w:val="0000FF"/>
          <w:u w:val="single"/>
          <w:lang w:val="en-US" w:eastAsia="ru-RU"/>
        </w:rPr>
        <w:t>kain</w:t>
      </w:r>
      <w:r w:rsidRPr="00AB6ACB">
        <w:rPr>
          <w:rFonts w:ascii="Times New Roman" w:eastAsia="Times New Roman" w:hAnsi="Times New Roman" w:cs="Times New Roman"/>
          <w:color w:val="0000FF"/>
          <w:u w:val="single"/>
          <w:lang w:eastAsia="ru-RU"/>
        </w:rPr>
        <w:t>.ru/</w:t>
      </w:r>
      <w:r w:rsidRPr="00AB6ACB">
        <w:rPr>
          <w:rFonts w:ascii="Times New Roman" w:eastAsia="Times New Roman" w:hAnsi="Times New Roman" w:cs="Times New Roman"/>
          <w:bCs/>
          <w:lang w:eastAsia="ru-RU"/>
        </w:rPr>
        <w:t xml:space="preserve">  (далее – официальный сайт);</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bCs/>
          <w:lang w:eastAsia="ru-RU"/>
        </w:rPr>
        <w:t xml:space="preserve">в </w:t>
      </w:r>
      <w:r w:rsidRPr="00AB6ACB">
        <w:rPr>
          <w:rFonts w:ascii="Times New Roman" w:eastAsia="Times New Roman" w:hAnsi="Times New Roman" w:cs="Times New Roman"/>
          <w:lang w:eastAsia="ru-RU"/>
        </w:rPr>
        <w:t>государственной информационной системе «Реестр государственных и муниципальных услуг (функций) Республики Башкортостан» и</w:t>
      </w:r>
      <w:r w:rsidRPr="00AB6ACB">
        <w:rPr>
          <w:rFonts w:ascii="Times New Roman" w:eastAsia="Times New Roman" w:hAnsi="Times New Roman" w:cs="Times New Roman"/>
          <w:bCs/>
          <w:lang w:eastAsia="ru-RU"/>
        </w:rPr>
        <w:t xml:space="preserve"> на </w:t>
      </w:r>
      <w:r w:rsidRPr="00AB6ACB">
        <w:rPr>
          <w:rFonts w:ascii="Times New Roman" w:eastAsia="Times New Roman" w:hAnsi="Times New Roman" w:cs="Times New Roman"/>
          <w:lang w:eastAsia="ru-RU"/>
        </w:rPr>
        <w:t>РПГУ</w:t>
      </w:r>
      <w:r w:rsidRPr="00AB6ACB">
        <w:rPr>
          <w:rFonts w:ascii="Times New Roman" w:eastAsia="Times New Roman" w:hAnsi="Times New Roman" w:cs="Times New Roman"/>
          <w:bCs/>
          <w:lang w:eastAsia="ru-RU"/>
        </w:rPr>
        <w:t xml:space="preserve">. </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Справочной является информация:</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F16B5F" w:rsidRPr="00AB6ACB" w:rsidRDefault="00F16B5F" w:rsidP="0034283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адреса электронной почты и (или) формы обратной связи Администрации, предоставляющего муниципальную услугу.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567"/>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II. Стандарт предоставления муниципальной услуги</w:t>
      </w:r>
    </w:p>
    <w:p w:rsidR="00F16B5F" w:rsidRPr="00AB6ACB" w:rsidRDefault="00F16B5F" w:rsidP="00AB6ACB">
      <w:pPr>
        <w:widowControl w:val="0"/>
        <w:tabs>
          <w:tab w:val="left" w:pos="567"/>
        </w:tabs>
        <w:spacing w:after="0" w:line="240" w:lineRule="auto"/>
        <w:ind w:firstLine="567"/>
        <w:contextualSpacing/>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Наименование </w:t>
      </w:r>
      <w:r w:rsidRPr="00AB6ACB">
        <w:rPr>
          <w:rFonts w:ascii="Times New Roman" w:eastAsia="Times New Roman" w:hAnsi="Times New Roman" w:cs="Times New Roman"/>
          <w:b/>
          <w:lang w:eastAsia="ru-RU"/>
        </w:rPr>
        <w:t>муниципальной</w:t>
      </w:r>
      <w:r w:rsidRPr="00AB6ACB">
        <w:rPr>
          <w:rFonts w:ascii="Times New Roman" w:eastAsia="Calibri" w:hAnsi="Times New Roman" w:cs="Times New Roman"/>
          <w:b/>
          <w:lang w:eastAsia="ru-RU"/>
        </w:rPr>
        <w:t xml:space="preserve"> услуги</w:t>
      </w:r>
    </w:p>
    <w:p w:rsidR="00F16B5F" w:rsidRPr="00AB6ACB" w:rsidRDefault="00F16B5F" w:rsidP="00AB6ACB">
      <w:pPr>
        <w:widowControl w:val="0"/>
        <w:tabs>
          <w:tab w:val="left" w:pos="567"/>
        </w:tabs>
        <w:spacing w:after="0" w:line="240" w:lineRule="auto"/>
        <w:ind w:firstLine="567"/>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Calibri" w:hAnsi="Times New Roman" w:cs="Times New Roman"/>
          <w:b/>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Наименование органа местного самоуправления (организации), </w:t>
      </w:r>
    </w:p>
    <w:p w:rsidR="00F16B5F" w:rsidRPr="00AB6ACB" w:rsidRDefault="00F16B5F" w:rsidP="00AB6ACB">
      <w:pPr>
        <w:widowControl w:val="0"/>
        <w:tabs>
          <w:tab w:val="left" w:pos="567"/>
        </w:tabs>
        <w:spacing w:after="0" w:line="240" w:lineRule="auto"/>
        <w:ind w:firstLine="709"/>
        <w:contextualSpacing/>
        <w:jc w:val="center"/>
        <w:rPr>
          <w:rFonts w:ascii="Times New Roman" w:eastAsia="Calibri" w:hAnsi="Times New Roman" w:cs="Times New Roman"/>
          <w:b/>
          <w:lang w:eastAsia="ru-RU"/>
        </w:rPr>
      </w:pPr>
      <w:r w:rsidRPr="00AB6ACB">
        <w:rPr>
          <w:rFonts w:ascii="Times New Roman" w:eastAsia="Calibri" w:hAnsi="Times New Roman" w:cs="Times New Roman"/>
          <w:b/>
          <w:lang w:eastAsia="ru-RU"/>
        </w:rPr>
        <w:t>предоставляющего (щей) муниципальную услугу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Times New Roman" w:hAnsi="Times New Roman" w:cs="Times New Roman"/>
          <w:lang w:eastAsia="ru-RU"/>
        </w:rPr>
        <w:lastRenderedPageBreak/>
        <w:t xml:space="preserve">2.2. </w:t>
      </w:r>
      <w:r w:rsidRPr="00AB6ACB">
        <w:rPr>
          <w:rFonts w:ascii="Times New Roman" w:eastAsia="Calibri" w:hAnsi="Times New Roman" w:cs="Times New Roman"/>
        </w:rPr>
        <w:t xml:space="preserve">Муниципальная услуга предоставляется Администрацией  сельского поселения </w:t>
      </w:r>
      <w:r w:rsidR="00B36427" w:rsidRPr="00AB6ACB">
        <w:rPr>
          <w:rFonts w:ascii="Times New Roman" w:eastAsia="Calibri" w:hAnsi="Times New Roman" w:cs="Times New Roman"/>
        </w:rPr>
        <w:t>Бишкаинский</w:t>
      </w:r>
      <w:r w:rsidRPr="00AB6ACB">
        <w:rPr>
          <w:rFonts w:ascii="Times New Roman" w:eastAsia="Calibri" w:hAnsi="Times New Roman" w:cs="Times New Roman"/>
        </w:rPr>
        <w:t xml:space="preserve"> сельсовет в лице главы администрации, на основании Устава СП.</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предоставлении муниципальной услуги Администрация (Уполномоченный орган)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F16B5F" w:rsidRPr="00AB6ACB" w:rsidRDefault="00F16B5F" w:rsidP="00AB6ACB">
      <w:pPr>
        <w:widowControl w:val="0"/>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Описание результата предоставления </w:t>
      </w:r>
      <w:r w:rsidRPr="00AB6ACB">
        <w:rPr>
          <w:rFonts w:ascii="Times New Roman" w:eastAsia="Times New Roman" w:hAnsi="Times New Roman" w:cs="Times New Roman"/>
          <w:b/>
          <w:lang w:eastAsia="ru-RU"/>
        </w:rPr>
        <w:t>муниципальной</w:t>
      </w:r>
      <w:r w:rsidRPr="00AB6ACB">
        <w:rPr>
          <w:rFonts w:ascii="Times New Roman" w:eastAsia="Calibri" w:hAnsi="Times New Roman" w:cs="Times New Roman"/>
          <w:b/>
          <w:lang w:eastAsia="ru-RU"/>
        </w:rPr>
        <w:t xml:space="preserve">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2.5. Результатом предоставления муниципальной услуги являются: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Росводресурсов) на регистрацию в государственном водном реестре;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мотивированный отказ в предоставлении водного объекта в пользование;</w:t>
      </w:r>
    </w:p>
    <w:p w:rsidR="00F16B5F" w:rsidRPr="00AB6ACB" w:rsidRDefault="00342839" w:rsidP="00342839">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AB6ACB">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F16B5F" w:rsidRPr="00AB6ACB">
        <w:rPr>
          <w:rFonts w:ascii="Times New Roman" w:eastAsia="Times New Roman" w:hAnsi="Times New Roman" w:cs="Times New Roman"/>
          <w:lang w:eastAsia="ru-RU"/>
        </w:rPr>
        <w:t>решение о прекращении действия решения о предоставлении водного объекта в пользование.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8"/>
        <w:jc w:val="center"/>
        <w:rPr>
          <w:rFonts w:ascii="Times New Roman" w:eastAsia="Calibri" w:hAnsi="Times New Roman" w:cs="Times New Roman"/>
          <w:b/>
          <w:lang w:eastAsia="ru-RU"/>
        </w:rPr>
      </w:pPr>
      <w:r w:rsidRPr="00AB6ACB">
        <w:rPr>
          <w:rFonts w:ascii="Times New Roman" w:eastAsia="Calibri" w:hAnsi="Times New Roman" w:cs="Times New Roman"/>
          <w:b/>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2.6. Срок принятия решения о предоставлении водного объекта в пользование, которое в установленном порядке направляется в территориальный орган Росводресурсов на регистрацию в государственном водном реестре, либо направления уведомления о мотивированном отказе в 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 и не должен превышать тридцати календарных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Оформление нового решения о предоставлении водного объекта в пользование осуществляется в течение 8 рабочих дней с даты поступления в Администрацию заявления и документов, указанных в пункте  2.8.9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Решение о прекращении действия решения о предоставлении водного объекта в пользование принимается в течение 12 рабочих дней с даты поступления в Администрацию заявления об отказе от дальнейшего использования водного объекта.</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Датой поступления заявления о предоставлении водного объекта или его части в пользование при личном обращении заявителя в Администрацию   (Уполномоченный орган) считается день подачи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или его </w:t>
      </w:r>
      <w:r w:rsidRPr="00AB6ACB">
        <w:rPr>
          <w:rFonts w:ascii="Times New Roman" w:eastAsia="Times New Roman" w:hAnsi="Times New Roman" w:cs="Times New Roman"/>
          <w:lang w:eastAsia="ru-RU"/>
        </w:rPr>
        <w:lastRenderedPageBreak/>
        <w:t>части в пользование с приложением предусмотренных подпунктом 2.8 Административного регламента надлежащим образом оформленных документов.</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567"/>
        <w:contextualSpacing/>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Нормативные правовые акты, регулирующие </w:t>
      </w: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предоставление </w:t>
      </w:r>
      <w:r w:rsidRPr="00AB6ACB">
        <w:rPr>
          <w:rFonts w:ascii="Times New Roman" w:eastAsia="Times New Roman" w:hAnsi="Times New Roman" w:cs="Times New Roman"/>
          <w:b/>
          <w:bCs/>
          <w:lang w:eastAsia="ru-RU"/>
        </w:rPr>
        <w:t>муниципальной</w:t>
      </w:r>
      <w:r w:rsidRPr="00AB6ACB">
        <w:rPr>
          <w:rFonts w:ascii="Times New Roman" w:eastAsia="Calibri" w:hAnsi="Times New Roman" w:cs="Times New Roman"/>
          <w:b/>
          <w:lang w:eastAsia="ru-RU"/>
        </w:rPr>
        <w:t xml:space="preserve">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Times New Roman" w:hAnsi="Times New Roman" w:cs="Times New Roman"/>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предоставляющего муниципальную услугу, в сети «Интернет»  и на РПГУ.</w:t>
      </w:r>
    </w:p>
    <w:p w:rsidR="00F16B5F" w:rsidRPr="00AB6ACB" w:rsidRDefault="00F16B5F" w:rsidP="00AB6ACB">
      <w:pPr>
        <w:widowControl w:val="0"/>
        <w:spacing w:after="0" w:line="240" w:lineRule="auto"/>
        <w:ind w:firstLine="709"/>
        <w:contextualSpacing/>
        <w:jc w:val="both"/>
        <w:rPr>
          <w:rFonts w:ascii="Times New Roman" w:eastAsia="Times New Roman" w:hAnsi="Times New Roman" w:cs="Times New Roman"/>
          <w:b/>
          <w:lang w:eastAsia="ru-RU"/>
        </w:rPr>
      </w:pPr>
    </w:p>
    <w:p w:rsidR="00F16B5F" w:rsidRPr="00AB6ACB" w:rsidRDefault="00F16B5F" w:rsidP="00AB6ACB">
      <w:pPr>
        <w:widowControl w:val="0"/>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16B5F" w:rsidRPr="00AB6ACB" w:rsidRDefault="00F16B5F" w:rsidP="00AB6ACB">
      <w:pPr>
        <w:autoSpaceDE w:val="0"/>
        <w:autoSpaceDN w:val="0"/>
        <w:adjustRightInd w:val="0"/>
        <w:spacing w:after="0" w:line="240" w:lineRule="auto"/>
        <w:ind w:firstLine="851"/>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 xml:space="preserve">2.8. Исчерпывающий перечень документов, необходимых в соответствии с нормативными правовыми актами для </w:t>
      </w:r>
      <w:r w:rsidRPr="00AB6ACB">
        <w:rPr>
          <w:rFonts w:ascii="Times New Roman" w:eastAsia="Times New Roman" w:hAnsi="Times New Roman" w:cs="Times New Roman"/>
          <w:lang w:eastAsia="ru-RU"/>
        </w:rPr>
        <w:t>предоставления водного объекта в пользование</w:t>
      </w:r>
      <w:r w:rsidRPr="00AB6ACB">
        <w:rPr>
          <w:rFonts w:ascii="Times New Roman" w:eastAsia="Times New Roman" w:hAnsi="Times New Roman" w:cs="Times New Roman"/>
          <w:bCs/>
          <w:lang w:eastAsia="ru-RU"/>
        </w:rPr>
        <w:t>, подлежащих представлению заявителем:</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следующими способами:</w:t>
      </w:r>
    </w:p>
    <w:p w:rsidR="00F16B5F" w:rsidRPr="00AB6ACB" w:rsidRDefault="00F16B5F" w:rsidP="00AB6ACB">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lang w:eastAsia="ru-RU"/>
        </w:rPr>
        <w:t xml:space="preserve">на бумажном носителе </w:t>
      </w:r>
      <w:r w:rsidRPr="00AB6ACB">
        <w:rPr>
          <w:rFonts w:ascii="Times New Roman" w:eastAsia="Times New Roman" w:hAnsi="Times New Roman" w:cs="Times New Roman"/>
          <w:bCs/>
          <w:lang w:eastAsia="ru-RU"/>
        </w:rPr>
        <w:t>при личном обращении в Администрацию или многофункциональный центр;</w:t>
      </w:r>
    </w:p>
    <w:p w:rsidR="00F16B5F" w:rsidRPr="00AB6ACB" w:rsidRDefault="00F16B5F" w:rsidP="00AB6ACB">
      <w:pPr>
        <w:autoSpaceDE w:val="0"/>
        <w:autoSpaceDN w:val="0"/>
        <w:adjustRightInd w:val="0"/>
        <w:spacing w:after="0" w:line="240" w:lineRule="auto"/>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ab/>
        <w:t xml:space="preserve">– на бумажном носителе посредством почтового отправления ценным письмом с уведомлением о вручении и с описью вложения; </w:t>
      </w:r>
    </w:p>
    <w:p w:rsidR="00F16B5F" w:rsidRPr="00AB6ACB" w:rsidRDefault="00F16B5F" w:rsidP="00AB6ACB">
      <w:pPr>
        <w:autoSpaceDE w:val="0"/>
        <w:autoSpaceDN w:val="0"/>
        <w:adjustRightInd w:val="0"/>
        <w:spacing w:after="0" w:line="240" w:lineRule="auto"/>
        <w:jc w:val="both"/>
        <w:rPr>
          <w:rFonts w:ascii="Times New Roman" w:eastAsia="Times New Roman" w:hAnsi="Times New Roman" w:cs="Times New Roman"/>
          <w:bCs/>
          <w:lang w:eastAsia="ru-RU"/>
        </w:rPr>
      </w:pPr>
      <w:r w:rsidRPr="00AB6ACB">
        <w:rPr>
          <w:rFonts w:ascii="Times New Roman" w:eastAsia="Times New Roman" w:hAnsi="Times New Roman" w:cs="Times New Roman"/>
          <w:lang w:eastAsia="ru-RU"/>
        </w:rPr>
        <w:tab/>
        <w:t xml:space="preserve">– в форме электронного документа с использованием </w:t>
      </w:r>
      <w:r w:rsidRPr="00AB6ACB">
        <w:rPr>
          <w:rFonts w:ascii="Times New Roman" w:eastAsia="Times New Roman" w:hAnsi="Times New Roman" w:cs="Times New Roman"/>
          <w:bCs/>
          <w:lang w:eastAsia="ru-RU"/>
        </w:rPr>
        <w:t>РПГУ (далее – отправление в электронной форме).</w:t>
      </w:r>
    </w:p>
    <w:p w:rsidR="00F16B5F" w:rsidRPr="00AB6ACB" w:rsidRDefault="00F16B5F" w:rsidP="00AB6ACB">
      <w:pPr>
        <w:tabs>
          <w:tab w:val="left" w:pos="709"/>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В заявлении также указывается один из следующих способов предоставления результатов предоставления муниципальной услуги:</w:t>
      </w:r>
    </w:p>
    <w:p w:rsidR="00F16B5F" w:rsidRPr="00AB6ACB" w:rsidRDefault="00F16B5F" w:rsidP="00AB6ACB">
      <w:pPr>
        <w:tabs>
          <w:tab w:val="left" w:pos="709"/>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в виде бумажного документа, который Заявитель получает непосредственно при личном обращении в Администрации;</w:t>
      </w:r>
    </w:p>
    <w:p w:rsidR="00F16B5F" w:rsidRPr="00AB6ACB" w:rsidRDefault="00F16B5F" w:rsidP="00AB6ACB">
      <w:pPr>
        <w:tabs>
          <w:tab w:val="left" w:pos="709"/>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в виде бумажного документа, который Заявитель получает непосредственно при личном обращении в многофункциональном центре;</w:t>
      </w:r>
    </w:p>
    <w:p w:rsidR="00F16B5F" w:rsidRPr="00AB6ACB" w:rsidRDefault="00F16B5F" w:rsidP="00AB6ACB">
      <w:pPr>
        <w:tabs>
          <w:tab w:val="left" w:pos="709"/>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в виде бумажного документа, который направляется Заявителю посредством почтового отправления;</w:t>
      </w:r>
    </w:p>
    <w:p w:rsidR="00F16B5F" w:rsidRPr="00AB6ACB" w:rsidRDefault="00F16B5F" w:rsidP="00AB6ACB">
      <w:pPr>
        <w:tabs>
          <w:tab w:val="left" w:pos="709"/>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в виде электронного документа, который направляется Заявителю в «Личный кабинет» РПГУ.</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заявлении о предоставлении водного объекта в пользование указываются: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 xml:space="preserve">а) сведения о заявителе: </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полное и сокращенное (при наличии) наименование и организационно-правовая форма, 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б) наименование, идентификационные характеристики водного объекта согласно сведениям, содержащимся в государственном водном реестре, указанным в пункте 7 настоящих Правил,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 Координаты определяются в системе координат, установленной для ведения Единого государственного реестра недвижимости;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вид, цель и срок водопользования;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г) параметры водопользования (в тыс. куб. м или кв. км);</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 xml:space="preserve">д)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аквакультуры (рыбоводства) в прудах, образованных водоподпорными сооружениями на водотоках, и с акваторией </w:t>
      </w:r>
      <w:r w:rsidRPr="00AB6ACB">
        <w:rPr>
          <w:rFonts w:ascii="Times New Roman" w:eastAsia="Times New Roman" w:hAnsi="Times New Roman" w:cs="Times New Roman"/>
          <w:color w:val="000000"/>
        </w:rPr>
        <w:lastRenderedPageBreak/>
        <w:t>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аквакультуры (рыбоводства) на водных объектах с акваторией площадью больше 200 гектаров, образованных до 1980 года водоподпорными сооружениями на водотоках);</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е) регистрационный номер лицензии на пользование недрами (в случае использования водного объекта для разведки и добычи полезных ископаемых).</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2.8.2. К заявлению о предоставлении водного объекта в пользование прилагаются: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а) копия документа, удостоверяющего личность, - для физического лица (за исключением случаев подачи документов с использованием федеральной государственной информационной системы "Единый портал государственных и муниципальных услуг (функций)");</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б) документ, подтверждающий полномочия лица на осуществление действий от имени заявителя, - при необходимости;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г) обоснование вида, цели и срока предполагаемого водопользования;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д) согласие на обработку персональных данных (для физических лиц).</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2.8.3. Для рассмотрения вопроса о предоставлении водного объекта в пользование Администрация в течение 2 рабочих дней со дня представления заявителем заявления о предоставлении водного объекта в пользование и прилагаемых к нему документов запрашивает следующие сведения: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а) в Федеральной налоговой службе (ее территориальных органах):</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сведения из Единого государственного реестра юридических лиц - для юридических лиц;</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сведения из Единого государственного реестра индивидуальных предпринимателей - для индивидуальных предпринимателей;</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б) в Федеральном агентстве по рыболовству (его территориальных органах) -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рыбохозяйственного значения);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г) в Федеральном агентстве по недропользованию -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д) в органах государственной власти субъектов Российской Федерации -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2.8.4. Межведомственное информационное взаимодействие, осуществляется в электронной форме посредством единой системы межведомственного электронного взаимодействия.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Межведомственное информационное взаимодействие осуществляется на бумажном носителе:</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при отсутствии технической возможности осуществления в электронной форме межведомственного информационного взаимодействия, предусмотренного настоящими Правилами;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при необходимости представления оригиналов документов на бумажном носителе.</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2.8.5. Органы, указанные в пункте 2.8.3. , в течение 5 рабочих дней со дня получения запроса представляют запрашиваемые сведения в форме, в которой поступил запрос.</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Заявитель вправе по собственной инициативе представить документы, подтверждающие сведения, указанные в пункте 2.8.3.</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2.8.6. К заявлению о предоставлении водного объекта в пользование для сброса сточных вод кроме документов, указанных в пункте 2.8.2. , прилагаются: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сведения о заявляемом объеме сброса сточных вод;</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поквартальный график сброса сточных вод.</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2.8.7. К заявлению о предоставлении водного объекта в пользование для забора (изъятия) водных ресурсов из водных объектов для гидромелиорации земель кроме документов, указанных в пункте 2.8.2, прилагаются сведения о заявляемом объеме забора (изъятия) водных ресурсов из водного объекта.</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 xml:space="preserve">2.8.8. К заявлению о предоставлении водного объекта в пользование для забора (изъятия) водных ресурсов из водных объектов и сброса сточных вод для осуществления аквакультуры (рыбоводства) кроме документов, указанных в пункте 2.8.2., прилагаются документы и сведения, указанные в пунктах 2.8.6 и 2.8.7. </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lastRenderedPageBreak/>
        <w:t>2.8.9. Заявление о предоставлении водного объекта в пользование и прилагаемые к нему документы (далее - документы) представляются заявителем в Администрацию непосредственно или направляются по почте ценным письмом с уведомлением о вручении и с описью вложения.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2.8.10. Документы могут быть направлены в Администрацию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2.8.11. Представление заявления о предоставлении водного объекта в пользование, заполненного с нарушением требований пункта 2.8.1.,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 или с использованием информационной системы.</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 xml:space="preserve">Срок, указанный в пункте 2.8.5. , продлевается на срок приостановления рассмотрения вопроса о предоставлении водного объекта в пользование. </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случае непредставления доработанных документов в течение 5 рабочих дней заявителю направляется отказ в рассмотрении вопроса о предоставлении водного объекта в пользование.</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2.8.12. Требовать от заявителя представления документов, не предусмотренных настоящими Административным регламентом, не допускается.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За представление недостоверных сведений заявители несут ответственность в соответствии с законодательством Российской Федерации.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2.8.13. При получении документов Администрацией Заявителю выдается расписка с указанием перечня принятых к рассмотрению документов и даты их получения.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случае если документы представляются в Администрацию непосредственно заявителем, расписка выдается заявителю в день получения документов.</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При поступлении в Администрацию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При поступлении в Администрацию,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Учет и хранение документов осуществляются Администрацией.</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0" w:name="_GoBack"/>
      <w:bookmarkEnd w:id="0"/>
      <w:r w:rsidRPr="00AB6ACB">
        <w:rPr>
          <w:rFonts w:ascii="Times New Roman" w:eastAsia="Times New Roman" w:hAnsi="Times New Roman" w:cs="Times New Roman"/>
          <w:lang w:eastAsia="ru-RU"/>
        </w:rPr>
        <w:t>2.9.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который выдал решение, с заявлением о выдаче ему нового решения.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 заявлению о выдаче нового решения прилагаются: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 оригинал решения о предоставлении водного объекта в пользование;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б) копия документа, удостоверяющего личность, - для физического лица;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согласие на обработку персональных данных - для физического лица;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г) документ, подтверждающий полномочия лица на осуществление действий от имени заявителя, - при необходимости.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2.10. Для предоставления муниципальной услуги Администрация (Уполномоченный орган) запрашивает, в том числе в электронной форме с использованием единой системы межведомственного </w:t>
      </w:r>
      <w:r w:rsidRPr="00AB6ACB">
        <w:rPr>
          <w:rFonts w:ascii="Times New Roman" w:eastAsia="Times New Roman" w:hAnsi="Times New Roman" w:cs="Times New Roman"/>
          <w:lang w:eastAsia="ru-RU"/>
        </w:rPr>
        <w:lastRenderedPageBreak/>
        <w:t>электронного взаимодействия и подключаемых к ней региональных систем межведомственного электронного взаимодействия:</w:t>
      </w:r>
    </w:p>
    <w:p w:rsidR="00F16B5F" w:rsidRPr="00AB6ACB" w:rsidRDefault="00F16B5F" w:rsidP="00AB6ACB">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Федеральной налоговой службе (ее территориальных органах):</w:t>
      </w:r>
    </w:p>
    <w:p w:rsidR="00F16B5F" w:rsidRPr="00AB6ACB" w:rsidRDefault="00F16B5F" w:rsidP="00AB6ACB">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из Единого государственного реестра юридических лиц - для юридических лиц;</w:t>
      </w:r>
    </w:p>
    <w:p w:rsidR="00F16B5F" w:rsidRPr="00AB6ACB" w:rsidRDefault="00F16B5F" w:rsidP="00AB6ACB">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из Единого государственного реестра индивидуальных предпринимателей - для индивидуальных предпринимателей;</w:t>
      </w:r>
    </w:p>
    <w:p w:rsidR="00F16B5F" w:rsidRPr="00AB6ACB" w:rsidRDefault="00F16B5F" w:rsidP="00AB6ACB">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2.11. Документы, указанные в </w:t>
      </w:r>
      <w:hyperlink w:anchor="Par0" w:history="1">
        <w:r w:rsidRPr="00AB6ACB">
          <w:rPr>
            <w:rFonts w:ascii="Times New Roman" w:eastAsia="Times New Roman" w:hAnsi="Times New Roman" w:cs="Times New Roman"/>
            <w:lang w:eastAsia="ru-RU"/>
          </w:rPr>
          <w:t>пункте 2.</w:t>
        </w:r>
      </w:hyperlink>
      <w:r w:rsidRPr="00AB6ACB">
        <w:rPr>
          <w:rFonts w:ascii="Times New Roman" w:eastAsia="Times New Roman" w:hAnsi="Times New Roman" w:cs="Times New Roman"/>
          <w:lang w:eastAsia="ru-RU"/>
        </w:rPr>
        <w:t xml:space="preserve">10. Административного регламента, могут быть представлены Заявителем по собственной инициативе. </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spacing w:val="-4"/>
          <w:lang w:eastAsia="ru-RU"/>
        </w:rPr>
      </w:pPr>
      <w:r w:rsidRPr="00AB6ACB">
        <w:rPr>
          <w:rFonts w:ascii="Times New Roman" w:eastAsia="Times New Roman" w:hAnsi="Times New Roman" w:cs="Times New Roman"/>
          <w:spacing w:val="-4"/>
          <w:lang w:eastAsia="ru-RU"/>
        </w:rPr>
        <w:t>2.12.Непредставление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Указание на запрет требовать от Заявителя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2.13. При предоставлении муниципальной услуги запрещается требовать от Заявителя: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2.14. При предоставлении муниципальных услуг в электронной форме с использованием РПГУ запрещено:</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 отказывать в предоставлении муниципальной услуги в случае, если запрос и документы, </w:t>
      </w:r>
      <w:r w:rsidRPr="00AB6ACB">
        <w:rPr>
          <w:rFonts w:ascii="Times New Roman" w:eastAsia="Calibri" w:hAnsi="Times New Roman" w:cs="Times New Roman"/>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требовать от Заявителя предоставления документов, подтверждающих внесение Заявителем платы за предоставление государственной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b/>
          <w:lang w:eastAsia="ru-RU"/>
        </w:rPr>
      </w:pPr>
    </w:p>
    <w:p w:rsidR="00F16B5F" w:rsidRPr="00AB6ACB" w:rsidRDefault="00F16B5F" w:rsidP="00AB6ACB">
      <w:pPr>
        <w:autoSpaceDE w:val="0"/>
        <w:autoSpaceDN w:val="0"/>
        <w:adjustRightInd w:val="0"/>
        <w:spacing w:after="0" w:line="240" w:lineRule="auto"/>
        <w:ind w:firstLine="709"/>
        <w:jc w:val="center"/>
        <w:rPr>
          <w:rFonts w:ascii="Times New Roman" w:eastAsia="Calibri" w:hAnsi="Times New Roman" w:cs="Times New Roman"/>
          <w:b/>
          <w:lang w:eastAsia="ru-RU"/>
        </w:rPr>
      </w:pPr>
      <w:r w:rsidRPr="00AB6ACB">
        <w:rPr>
          <w:rFonts w:ascii="Times New Roman" w:eastAsia="Calibri" w:hAnsi="Times New Roman" w:cs="Times New Roman"/>
          <w:b/>
          <w:lang w:eastAsia="ru-RU"/>
        </w:rPr>
        <w:t>Исчерпывающий перечень оснований для отказа в приеме документов,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2.15. Заявление, поданное в форме электронного документа с использованием РПГУ, к рассмотрению не принимается если: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Исчерпывающий перечень оснований для приостановления или отказа в предоставлении муниципальной услуги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B6ACB">
        <w:rPr>
          <w:rFonts w:ascii="Times New Roman" w:eastAsia="Calibri" w:hAnsi="Times New Roman" w:cs="Times New Roman"/>
          <w:lang w:eastAsia="ru-RU"/>
        </w:rPr>
        <w:t xml:space="preserve">2.16. Основания для приостановления предоставления муниципальной услуги отсутствуют. </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2.17. Основания для отказа в предоставлении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документы, указанные в пункте 2.8. Административного регламента представлены с нарушением требований, установленных </w:t>
      </w:r>
      <w:hyperlink r:id="rId9" w:history="1">
        <w:r w:rsidRPr="00AB6ACB">
          <w:rPr>
            <w:rFonts w:ascii="Times New Roman" w:eastAsia="Times New Roman" w:hAnsi="Times New Roman" w:cs="Times New Roman"/>
            <w:lang w:eastAsia="ru-RU"/>
          </w:rPr>
          <w:t>Правилами</w:t>
        </w:r>
      </w:hyperlink>
      <w:r w:rsidRPr="00AB6ACB">
        <w:rPr>
          <w:rFonts w:ascii="Times New Roman" w:eastAsia="Times New Roman" w:hAnsi="Times New Roman" w:cs="Times New Roman"/>
          <w:lang w:eastAsia="ru-RU"/>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использование водного объекта в заявленных целях запрещено или ограничено в соответствии с законодательством Российской Федерации.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rPr>
          <w:rFonts w:ascii="Times New Roman" w:eastAsia="Calibri" w:hAnsi="Times New Roman" w:cs="Times New Roman"/>
          <w:b/>
        </w:rPr>
      </w:pPr>
      <w:r w:rsidRPr="00AB6ACB">
        <w:rPr>
          <w:rFonts w:ascii="Times New Roman" w:eastAsia="Calibri"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2.19. Предоставление муниципальной услуги осуществляется на безвозмездной основе.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AB6ACB">
        <w:rPr>
          <w:rFonts w:ascii="Times New Roman" w:eastAsia="Calibri" w:hAnsi="Times New Roman" w:cs="Times New Roman"/>
          <w:b/>
          <w:lang w:eastAsia="ru-RU"/>
        </w:rPr>
        <w:t>муниципальной</w:t>
      </w:r>
      <w:r w:rsidRPr="00AB6ACB">
        <w:rPr>
          <w:rFonts w:ascii="Times New Roman" w:eastAsia="Times New Roman" w:hAnsi="Times New Roman" w:cs="Times New Roman"/>
          <w:b/>
          <w:lang w:eastAsia="ru-RU"/>
        </w:rPr>
        <w:t xml:space="preserve"> услуги, включая информацию о методике расчета размера такой платы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w:t>
      </w:r>
      <w:r w:rsidRPr="00AB6ACB">
        <w:rPr>
          <w:rFonts w:ascii="Times New Roman" w:eastAsia="Times New Roman" w:hAnsi="Times New Roman" w:cs="Times New Roman"/>
          <w:lang w:eastAsia="ru-RU"/>
        </w:rPr>
        <w:lastRenderedPageBreak/>
        <w:t>запись по телефону либо через РПГУ.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Максимальный срок ожидания в очереди не превышает 15 минут.</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Calibri" w:hAnsi="Times New Roman" w:cs="Times New Roman"/>
          <w:b/>
          <w:lang w:eastAsia="ru-RU"/>
        </w:rPr>
      </w:pPr>
      <w:r w:rsidRPr="00AB6ACB">
        <w:rPr>
          <w:rFonts w:ascii="Times New Roman" w:eastAsia="Calibri" w:hAnsi="Times New Roman" w:cs="Times New Roman"/>
          <w:b/>
          <w:lang w:eastAsia="ru-RU"/>
        </w:rPr>
        <w:t>Срок и порядок регистрации заявления о предоставлении муниципальной услуги, в том числе в электронной форме</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Требования к помещениям, в которых предоставляется муниципальная услуга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Центральный вход в здание Администрации должен быть оборудован информационной табличкой (вывеской), содержащей информацию:</w:t>
      </w:r>
    </w:p>
    <w:p w:rsidR="00F16B5F" w:rsidRPr="00AB6ACB" w:rsidRDefault="00F16B5F" w:rsidP="00AB6ACB">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наименование;</w:t>
      </w:r>
    </w:p>
    <w:p w:rsidR="00F16B5F" w:rsidRPr="00AB6ACB" w:rsidRDefault="00F16B5F" w:rsidP="00AB6ACB">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местонахождение и юридический адрес;</w:t>
      </w:r>
    </w:p>
    <w:p w:rsidR="00F16B5F" w:rsidRPr="00AB6ACB" w:rsidRDefault="00F16B5F" w:rsidP="00AB6ACB">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режим работы;</w:t>
      </w:r>
    </w:p>
    <w:p w:rsidR="00F16B5F" w:rsidRPr="00AB6ACB" w:rsidRDefault="00F16B5F" w:rsidP="00AB6ACB">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график приема;</w:t>
      </w:r>
    </w:p>
    <w:p w:rsidR="00F16B5F" w:rsidRPr="00AB6ACB" w:rsidRDefault="00F16B5F" w:rsidP="00AB6ACB">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номера телефонов для справок.</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Помещения, в которых предоставляется муниципальная услуга, оснащаются: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противопожарной системой и средствами пожаротушения;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системой оповещения о возникновении чрезвычайной ситуации;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средствами оказания первой медицинской помощи;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туалетными комнатами для посетителей.</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Места приема Заявителей оборудуются информационными табличками (вывесками) с указанием:</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номера кабинета и наименования отдела;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фамилии, имени и отчества (последнее - при наличии), должности ответственного лица за прием документов;</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графика приема Заявителей.</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При предоставлении муниципальной услуги инвалидам обеспечиваются: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возможность беспрепятственного доступа к объекту (зданию, помещению), в котором предоставляется муниципальная услуга;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сопровождение инвалидов, имеющих стойкие расстройства функции зрения и самостоятельного передвижения;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допуск сурдопереводчика и тифлосурдопереводчика;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допуск собаки-проводника на объекты (здания, помещения), в которых предоставляются услуги;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оказание инвалидам помощи в преодолении барьеров, мешающих получению ими услуг наравне с другими лицами.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2.24. Основными показателями доступности предоставления муниципальной услуги являются: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возможность получения заявителем уведомлений о предоставлении муниципальной услуги с помощью РПГУ;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2.25. Основными показателями качества предоставления муниципальной услуги являются: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минимально возможное количество взаимодействий гражданина с должностными лицами, участвующими в предоставлении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отсутствие обоснованных жалоб на действия (бездействие) сотрудников и их некорректное (невнимательное) отношение к заявителям;</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отсутствие нарушений установленных сроков в процессе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b/>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2.26. Прием документов о предоставлении муниципальной услуги может быть осуществлен в </w:t>
      </w:r>
      <w:r w:rsidRPr="00AB6ACB">
        <w:rPr>
          <w:rFonts w:ascii="Times New Roman" w:eastAsia="Calibri" w:hAnsi="Times New Roman" w:cs="Times New Roman"/>
        </w:rPr>
        <w:lastRenderedPageBreak/>
        <w:t>многофункциональном центре.</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w:t>
      </w:r>
      <w:r w:rsidRPr="00AB6ACB">
        <w:rPr>
          <w:rFonts w:ascii="Times New Roman" w:eastAsia="Calibri" w:hAnsi="Times New Roman" w:cs="Times New Roman"/>
        </w:rPr>
        <w:b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2.27. Предоставление муниципальной услуги по экстерриториальному принципу не осуществляется.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16B5F" w:rsidRPr="00AB6ACB" w:rsidRDefault="00F16B5F" w:rsidP="00AB6ACB">
      <w:pPr>
        <w:tabs>
          <w:tab w:val="left" w:pos="993"/>
        </w:tabs>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Исчерпывающий перечень административных процедур</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 расчет параметров водопользования, определение и согласование условий использования водного объекта;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7) выдача нового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8) принятие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w:t>
      </w:r>
      <w:r w:rsidRPr="00AB6ACB">
        <w:rPr>
          <w:rFonts w:ascii="Times New Roman" w:eastAsia="Times New Roman" w:hAnsi="Times New Roman" w:cs="Times New Roman"/>
          <w:lang w:eastAsia="ru-RU"/>
        </w:rPr>
        <w:lastRenderedPageBreak/>
        <w:t>(далее – документы) в Администрацию.</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3.2.1. Должностное лицо Администрации, ответственное за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проверяет состав представленных документов на соответствие описи вложения;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снимает копию с расписки;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передает Заявителю оригинал расписки о получении документов с указанием фактически представленных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с использованием РПГУ, расписка, подписанная электронной подписью уполномоченного лица Администрации в соответствии с законодательством Российской Федерации направляется Заявителю с использованием РПГУ в течение рабочего дня, следующего за днем поступления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б) передает (направляет) Заявителю, подписанный отказ в рассмотрении документов в связи с их некомплектностью.</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w:t>
      </w:r>
      <w:r w:rsidRPr="00AB6ACB">
        <w:rPr>
          <w:rFonts w:ascii="Times New Roman" w:eastAsia="Times New Roman" w:hAnsi="Times New Roman" w:cs="Times New Roman"/>
          <w:lang w:eastAsia="ru-RU"/>
        </w:rPr>
        <w:lastRenderedPageBreak/>
        <w:t>представленных документов от должностного лица, ответственного за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оценки полноты и достоверности представленных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3.3.2. 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Направление запроса осуществляется с использованием системы межведомственного электронного взаимодействия.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Срок исполнения административной процедуры – не более 2 рабочих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Расчет параметров водопользования, определение и согласование условий использования водного объекта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водоохранных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Проект условий использования водного объекта при предоставлении водного объекта или его части в пользование в отношении нескольких водовыпусков, водозаборов, объектов водопользования - условия использования водного объекта формируются по каждому из них.</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Times New Roman" w:hAnsi="Times New Roman" w:cs="Times New Roman"/>
          <w:lang w:eastAsia="ru-RU"/>
        </w:rPr>
        <w:t xml:space="preserve">3.5. </w:t>
      </w:r>
      <w:r w:rsidRPr="00AB6ACB">
        <w:rPr>
          <w:rFonts w:ascii="Times New Roman" w:eastAsia="Calibri" w:hAnsi="Times New Roman" w:cs="Times New Roman"/>
        </w:rPr>
        <w:t>Должностное лицо, ответственное за рассмотрение принятых документов, в срок не более восьми календарных дней:</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с Федеральным агентством по рыболовству - в случае использования водного объекта рыбохозяйственного значения;</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Каждый пакет документов содержит соответствующее сопроводительное письмо за подписью </w:t>
      </w:r>
      <w:r w:rsidRPr="00AB6ACB">
        <w:rPr>
          <w:rFonts w:ascii="Times New Roman" w:eastAsia="Times New Roman" w:hAnsi="Times New Roman" w:cs="Times New Roman"/>
          <w:lang w:eastAsia="ru-RU"/>
        </w:rPr>
        <w:lastRenderedPageBreak/>
        <w:t>Главы Администрации, копию заявления и проект условий использования водного объекта.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Срок исполнения административной процедуры – не более восьми календарных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b/>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Министерством природных ресурсов и экологии Российской Федерации;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b/>
          <w:lang w:eastAsia="ru-RU"/>
        </w:rPr>
      </w:pPr>
      <w:r w:rsidRPr="00AB6ACB">
        <w:rPr>
          <w:rFonts w:ascii="Times New Roman" w:eastAsia="Times New Roman" w:hAnsi="Times New Roman" w:cs="Times New Roman"/>
          <w:lang w:eastAsia="ru-RU"/>
        </w:rP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подготавливает мотивированный отказ в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подписывает мотивированный отказ в предоставлении водного объекта в пользование у должностного лица Администрации  (указывается наименование должности).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в случае подачи соответствующего заявления через многофункциональный центр направляется в многофункциональный центр;</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Срок исполнения административной процедуры – не более пяти рабочих дней.</w:t>
      </w: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3.8. Основанием для начала административной процедуры является подписанное решение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Росводресурсов указанное решение на государственную регистрацию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Решение о предоставлении водного объекта в пользование вступает в силу с даты его регистрации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Срок исполнения административной процедуры – не более пяти рабочих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При поступлении в Администрацию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При поступлении в Администрацию документов в электронной форме с использованием РПГУ Заявителю направляется уведомление и мотивированный отказ в предоставлении водного объекта на </w:t>
      </w:r>
      <w:r w:rsidRPr="00AB6ACB">
        <w:rPr>
          <w:rFonts w:ascii="Times New Roman" w:eastAsia="Times New Roman" w:hAnsi="Times New Roman" w:cs="Times New Roman"/>
          <w:lang w:eastAsia="ru-RU"/>
        </w:rPr>
        <w:lastRenderedPageBreak/>
        <w:t>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Администрации в соответствии с законодательством Российской Федерации.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Срок исполнения административной процедуры – не более двух рабочих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Выдача нового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3.10. 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Регистрационный штамп содержит наименование Администрации, дату и входящий номер;</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подготавливает и подписывает расписку о получении документов с указанием фактически принятых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 снимает копию с расписки;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 передает заявителю оригинал расписки о получении документов с указанием фактически представленных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Администрацию (Уполномоченном органе).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из Единого государственного реестра юридических лиц - для юридических лиц;</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из Единого государственного реестра индивидуальных предпринимателей - для индивидуальных предпринимателей.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Заявитель, вправе по собственной инициативе представить документы, подтверждающие </w:t>
      </w:r>
      <w:r w:rsidRPr="00AB6ACB">
        <w:rPr>
          <w:rFonts w:ascii="Times New Roman" w:eastAsia="Times New Roman" w:hAnsi="Times New Roman" w:cs="Times New Roman"/>
          <w:lang w:eastAsia="ru-RU"/>
        </w:rPr>
        <w:lastRenderedPageBreak/>
        <w:t>запрашиваемые сведения.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поступления, соответствующего заявления в Администрацию (Уполномоченном органе).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Принятие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принимает заявление и документы;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 снимает копию с расписки;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 передает Заявителю оригинал расписки о получении документов с указанием фактически представленных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заявление и прилагаемые к нему документы представляются в Администрацию непосредственно Заявителем, указанная расписка выдается Заявителю в течение 15 минут после окончания приема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w:t>
      </w:r>
      <w:r w:rsidRPr="00AB6ACB">
        <w:rPr>
          <w:rFonts w:ascii="Times New Roman" w:eastAsia="Times New Roman" w:hAnsi="Times New Roman" w:cs="Times New Roman"/>
          <w:lang w:eastAsia="ru-RU"/>
        </w:rPr>
        <w:lastRenderedPageBreak/>
        <w:t>стороны первой страницы.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Регистрационный штамп содержит сокращенное наименование Администрации, дату и входящий номер.</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3.11.3. Должностное лицо, ответственное за рассмотрение принятых документов, оформляет и подписывает у должностного лица Администрации (указывается наименование должности)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3.11.6. После 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Calibri" w:hAnsi="Times New Roman" w:cs="Times New Roman"/>
          <w:b/>
        </w:rPr>
      </w:pPr>
      <w:r w:rsidRPr="00AB6ACB">
        <w:rPr>
          <w:rFonts w:ascii="Times New Roman" w:eastAsia="Calibri" w:hAnsi="Times New Roman" w:cs="Times New Roman"/>
          <w:b/>
        </w:rPr>
        <w:t>Перечень административных процедур (действий) при предоставлении муниципальной услуги услуг в электронной форме</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3.12. Особенности предоставления услуги в электронной форме.</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3.12.1. При предоставлении муниципальной услуги в электронной форме Заявителю обеспечиваются: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lastRenderedPageBreak/>
        <w:t>получение информации о порядке и сроках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запись на прием в Администрацию, многофункциональный центр для подачи запроса о предоставлении муниципальной услуги (далее - запрос);</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формирование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прием и регистрация Администрацией запроса и иных документов,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получение результата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получение сведений о ходе выполнения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осуществление оценки качества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3.12.2. Запись на прием в Администрацию или многофункциональный центр для подачи запроса.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 организации записи на прием в Администрацию или многофункциональный центр заявителю обеспечивается возможность:</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3.12.3. Формирование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На РПГУ размещаются образцы заполнения электронной формы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 формировании запроса Заявителю обеспечивается: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б) возможность печати на бумажном носителе копии электронной формы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д) возможность вернуться на любой из этапов заполнения электронной формы запроса без потери ранее введенной информации;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spacing w:val="-6"/>
        </w:rPr>
        <w:t>3.12.4. Администрация (</w:t>
      </w:r>
      <w:r w:rsidRPr="00AB6ACB">
        <w:rPr>
          <w:rFonts w:ascii="Times New Roman" w:eastAsia="Calibri" w:hAnsi="Times New Roman" w:cs="Times New Roman"/>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w:t>
      </w:r>
      <w:r w:rsidRPr="00AB6ACB">
        <w:rPr>
          <w:rFonts w:ascii="Times New Roman" w:eastAsia="Calibri" w:hAnsi="Times New Roman" w:cs="Times New Roman"/>
        </w:rPr>
        <w:lastRenderedPageBreak/>
        <w:t>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spacing w:val="-6"/>
        </w:rPr>
      </w:pPr>
      <w:r w:rsidRPr="00AB6ACB">
        <w:rPr>
          <w:rFonts w:ascii="Times New Roman" w:eastAsia="Calibri" w:hAnsi="Times New Roman" w:cs="Times New Roman"/>
        </w:rPr>
        <w:t xml:space="preserve">3.12.5. </w:t>
      </w:r>
      <w:r w:rsidRPr="00AB6ACB">
        <w:rPr>
          <w:rFonts w:ascii="Times New Roman" w:eastAsia="Calibri" w:hAnsi="Times New Roman" w:cs="Times New Roman"/>
          <w:spacing w:val="-6"/>
        </w:rPr>
        <w:t xml:space="preserve">Электронное заявление становится доступным для </w:t>
      </w:r>
      <w:r w:rsidRPr="00AB6ACB">
        <w:rPr>
          <w:rFonts w:ascii="Times New Roman" w:eastAsia="Calibri" w:hAnsi="Times New Roman" w:cs="Times New Roman"/>
        </w:rPr>
        <w:t>должностного лица Администрации, ответственного за прием и регистрацию заявления (далее – ответственный специалист)</w:t>
      </w:r>
      <w:r w:rsidRPr="00AB6ACB">
        <w:rPr>
          <w:rFonts w:ascii="Times New Roman" w:eastAsia="Calibri" w:hAnsi="Times New Roman" w:cs="Times New Roman"/>
          <w:spacing w:val="-6"/>
        </w:rPr>
        <w:t>, в информационной системе межведомственного электронного взаимодействия (далее – СМЭВ).</w:t>
      </w:r>
    </w:p>
    <w:p w:rsidR="00F16B5F" w:rsidRPr="00AB6ACB" w:rsidRDefault="00F16B5F" w:rsidP="00AB6ACB">
      <w:pPr>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Ответственный специалист:</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проверяет наличие электронных заявлений, поступивших с РПГУ, с периодом не реже двух раз в день;</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изучает поступившие заявления и приложенные образы документов (документы);</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производит действия в соответствии с пунктом 3.12.7. настоящего Административного регламента.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3.12.6. Заявителю в качестве результата предоставления муниципальной услуги обеспечивается по его выбору возможность получения: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б) документа на бумажном носителе в многофункциональном центре.</w:t>
      </w:r>
    </w:p>
    <w:p w:rsidR="00F16B5F" w:rsidRPr="00AB6ACB" w:rsidRDefault="00F16B5F" w:rsidP="00AB6ACB">
      <w:pPr>
        <w:spacing w:after="0" w:line="240" w:lineRule="auto"/>
        <w:ind w:firstLine="709"/>
        <w:jc w:val="both"/>
        <w:rPr>
          <w:rFonts w:ascii="Times New Roman" w:eastAsia="Times New Roman" w:hAnsi="Times New Roman" w:cs="Times New Roman"/>
          <w:spacing w:val="-6"/>
          <w:lang w:eastAsia="ru-RU"/>
        </w:rPr>
      </w:pPr>
      <w:r w:rsidRPr="00AB6ACB">
        <w:rPr>
          <w:rFonts w:ascii="Times New Roman" w:eastAsia="Calibri" w:hAnsi="Times New Roman" w:cs="Times New Roman"/>
        </w:rPr>
        <w:t xml:space="preserve">3.12.7. </w:t>
      </w:r>
      <w:r w:rsidRPr="00AB6ACB">
        <w:rPr>
          <w:rFonts w:ascii="Times New Roman" w:eastAsia="Times New Roman" w:hAnsi="Times New Roman" w:cs="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B6ACB">
        <w:rPr>
          <w:rFonts w:ascii="Times New Roman" w:eastAsia="Times New Roman" w:hAnsi="Times New Roman" w:cs="Times New Roman"/>
          <w:spacing w:val="-6"/>
          <w:lang w:eastAsia="ru-RU"/>
        </w:rPr>
        <w:t>время.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 предоставлении услуги в электронной форме Заявителю направляется: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 уведомление о записи на прием в Администрацию или многофункциональный центр, содержащее сведения о дате, времени и месте приема;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3.12.8. Оценка качества предоставления услуги осуществляется в соответствии с </w:t>
      </w:r>
      <w:hyperlink r:id="rId10" w:history="1">
        <w:r w:rsidRPr="00AB6ACB">
          <w:rPr>
            <w:rFonts w:ascii="Times New Roman" w:eastAsia="Calibri" w:hAnsi="Times New Roman" w:cs="Times New Roman"/>
          </w:rPr>
          <w:t>Правилами</w:t>
        </w:r>
      </w:hyperlink>
      <w:r w:rsidRPr="00AB6ACB">
        <w:rPr>
          <w:rFonts w:ascii="Times New Roman" w:eastAsia="Calibri"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3.12.9.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AB6ACB">
          <w:rPr>
            <w:rFonts w:ascii="Times New Roman" w:eastAsia="Calibri" w:hAnsi="Times New Roman" w:cs="Times New Roman"/>
          </w:rPr>
          <w:t>статьей 11.2</w:t>
        </w:r>
      </w:hyperlink>
      <w:r w:rsidRPr="00AB6ACB">
        <w:rPr>
          <w:rFonts w:ascii="Times New Roman" w:eastAsia="Calibri" w:hAnsi="Times New Roman" w:cs="Times New Roman"/>
        </w:rPr>
        <w:t xml:space="preserve"> Федерального закона №210-ФЗ и в порядке, установленном </w:t>
      </w:r>
      <w:hyperlink r:id="rId12" w:history="1">
        <w:r w:rsidRPr="00AB6ACB">
          <w:rPr>
            <w:rFonts w:ascii="Times New Roman" w:eastAsia="Calibri" w:hAnsi="Times New Roman" w:cs="Times New Roman"/>
          </w:rPr>
          <w:t>постановлением</w:t>
        </w:r>
      </w:hyperlink>
      <w:r w:rsidRPr="00AB6ACB">
        <w:rPr>
          <w:rFonts w:ascii="Times New Roman" w:eastAsia="Calibri"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6B5F" w:rsidRPr="00AB6ACB" w:rsidRDefault="00F16B5F" w:rsidP="00AB6ACB">
      <w:pPr>
        <w:autoSpaceDE w:val="0"/>
        <w:autoSpaceDN w:val="0"/>
        <w:adjustRightInd w:val="0"/>
        <w:spacing w:after="0" w:line="240" w:lineRule="auto"/>
        <w:jc w:val="both"/>
        <w:rPr>
          <w:rFonts w:ascii="Times New Roman" w:eastAsia="Calibri" w:hAnsi="Times New Roman" w:cs="Times New Roman"/>
        </w:rPr>
      </w:pPr>
    </w:p>
    <w:p w:rsidR="00F16B5F" w:rsidRPr="00AB6ACB" w:rsidRDefault="00F16B5F" w:rsidP="00AB6ACB">
      <w:pPr>
        <w:autoSpaceDE w:val="0"/>
        <w:autoSpaceDN w:val="0"/>
        <w:adjustRightInd w:val="0"/>
        <w:spacing w:after="0" w:line="240" w:lineRule="auto"/>
        <w:jc w:val="center"/>
        <w:rPr>
          <w:rFonts w:ascii="Times New Roman" w:eastAsia="Calibri" w:hAnsi="Times New Roman" w:cs="Times New Roman"/>
          <w:b/>
        </w:rPr>
      </w:pPr>
      <w:r w:rsidRPr="00AB6ACB">
        <w:rPr>
          <w:rFonts w:ascii="Times New Roman" w:eastAsia="Calibri" w:hAnsi="Times New Roman" w:cs="Times New Roman"/>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3.13. Многофункциональный центр осуществляет:</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выдача Заявителю результата предоставления муниципальной услуги;</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обработку персональных данных, связанных с предоставлением муниципальной услуги (при необходимости);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прием и передачу на рассмотрение в Администрацию жалоб Заявителей;</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иные действия, предусмотренные Федеральным законом № 210-ФЗ.</w:t>
      </w:r>
    </w:p>
    <w:p w:rsidR="00F16B5F" w:rsidRPr="00AB6ACB" w:rsidRDefault="00F16B5F" w:rsidP="00AB6ACB">
      <w:pPr>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16B5F" w:rsidRPr="00AB6ACB" w:rsidRDefault="00F16B5F" w:rsidP="00AB6ACB">
      <w:pPr>
        <w:tabs>
          <w:tab w:val="left" w:pos="1134"/>
        </w:tabs>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bCs/>
        </w:rPr>
      </w:pPr>
      <w:r w:rsidRPr="00AB6ACB">
        <w:rPr>
          <w:rFonts w:ascii="Times New Roman" w:eastAsia="Calibri" w:hAnsi="Times New Roman" w:cs="Times New Roman"/>
          <w:bCs/>
        </w:rPr>
        <w:t xml:space="preserve">Порядок и сроки передачи </w:t>
      </w:r>
      <w:r w:rsidRPr="00AB6ACB">
        <w:rPr>
          <w:rFonts w:ascii="Times New Roman" w:eastAsia="Calibri" w:hAnsi="Times New Roman" w:cs="Times New Roman"/>
        </w:rPr>
        <w:t xml:space="preserve">многофункциональным центром </w:t>
      </w:r>
      <w:r w:rsidRPr="00AB6ACB">
        <w:rPr>
          <w:rFonts w:ascii="Times New Roman" w:eastAsia="Calibri" w:hAnsi="Times New Roman" w:cs="Times New Roman"/>
          <w:bCs/>
        </w:rPr>
        <w:t xml:space="preserve">принятых им заявлений и прилагаемых документов в форме документов на бумажном носителе в </w:t>
      </w:r>
      <w:r w:rsidRPr="00AB6ACB">
        <w:rPr>
          <w:rFonts w:ascii="Times New Roman" w:eastAsia="Calibri" w:hAnsi="Times New Roman" w:cs="Times New Roman"/>
        </w:rPr>
        <w:t>Администрацию</w:t>
      </w:r>
      <w:r w:rsidRPr="00AB6ACB">
        <w:rPr>
          <w:rFonts w:ascii="Times New Roman" w:eastAsia="Calibri" w:hAnsi="Times New Roman" w:cs="Times New Roman"/>
          <w:bCs/>
        </w:rPr>
        <w:t xml:space="preserve"> определяются соглашением о взаимодействии, заключенным между </w:t>
      </w:r>
      <w:r w:rsidRPr="00AB6ACB">
        <w:rPr>
          <w:rFonts w:ascii="Times New Roman" w:eastAsia="Calibri" w:hAnsi="Times New Roman" w:cs="Times New Roman"/>
        </w:rPr>
        <w:t xml:space="preserve">многофункциональным центром </w:t>
      </w:r>
      <w:r w:rsidRPr="00AB6ACB">
        <w:rPr>
          <w:rFonts w:ascii="Times New Roman" w:eastAsia="Calibri" w:hAnsi="Times New Roman" w:cs="Times New Roman"/>
          <w:bCs/>
        </w:rPr>
        <w:t xml:space="preserve">и </w:t>
      </w:r>
      <w:r w:rsidRPr="00AB6ACB">
        <w:rPr>
          <w:rFonts w:ascii="Times New Roman" w:eastAsia="Calibri" w:hAnsi="Times New Roman" w:cs="Times New Roman"/>
        </w:rPr>
        <w:t>Администрацией</w:t>
      </w:r>
      <w:r w:rsidRPr="00AB6ACB">
        <w:rPr>
          <w:rFonts w:ascii="Times New Roman" w:eastAsia="Calibri" w:hAnsi="Times New Roman" w:cs="Times New Roman"/>
          <w:bCs/>
        </w:rPr>
        <w:t xml:space="preserve"> в порядке, установленном </w:t>
      </w:r>
      <w:hyperlink r:id="rId13" w:history="1">
        <w:r w:rsidRPr="00AB6ACB">
          <w:rPr>
            <w:rFonts w:ascii="Times New Roman" w:eastAsia="Calibri" w:hAnsi="Times New Roman" w:cs="Times New Roman"/>
            <w:bCs/>
          </w:rPr>
          <w:t>Постановлением</w:t>
        </w:r>
      </w:hyperlink>
      <w:r w:rsidRPr="00AB6ACB">
        <w:rPr>
          <w:rFonts w:ascii="Times New Roman" w:eastAsia="Calibri" w:hAnsi="Times New Roman" w:cs="Times New Roman"/>
          <w:bCs/>
        </w:rPr>
        <w:t xml:space="preserve"> № 797.</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При подаче заявления о предоставлении муниципальной услуги через многофункциональный центр, Администрация (Уполномоченный орган) передает документы, являющиеся результатом предоставления муниципальной услуги,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AB6ACB">
          <w:rPr>
            <w:rFonts w:ascii="Times New Roman" w:eastAsia="Calibri" w:hAnsi="Times New Roman" w:cs="Times New Roman"/>
          </w:rPr>
          <w:t>Постановлением</w:t>
        </w:r>
      </w:hyperlink>
      <w:r w:rsidRPr="00AB6ACB">
        <w:rPr>
          <w:rFonts w:ascii="Times New Roman" w:eastAsia="Calibri" w:hAnsi="Times New Roman" w:cs="Times New Roman"/>
        </w:rPr>
        <w:t xml:space="preserve"> № 797.</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p>
    <w:p w:rsidR="00F16B5F" w:rsidRPr="00AB6ACB" w:rsidRDefault="00F16B5F" w:rsidP="00AB6ACB">
      <w:pPr>
        <w:autoSpaceDE w:val="0"/>
        <w:autoSpaceDN w:val="0"/>
        <w:adjustRightInd w:val="0"/>
        <w:spacing w:after="0" w:line="240" w:lineRule="auto"/>
        <w:ind w:firstLine="709"/>
        <w:jc w:val="center"/>
        <w:rPr>
          <w:rFonts w:ascii="Times New Roman" w:eastAsia="Calibri" w:hAnsi="Times New Roman" w:cs="Times New Roman"/>
          <w:b/>
        </w:rPr>
      </w:pPr>
      <w:r w:rsidRPr="00AB6ACB">
        <w:rPr>
          <w:rFonts w:ascii="Times New Roman" w:eastAsia="Calibri" w:hAnsi="Times New Roman" w:cs="Times New Roman"/>
          <w:b/>
        </w:rPr>
        <w:t xml:space="preserve">Порядок исправления допущенных опечаток и ошибок в </w:t>
      </w:r>
    </w:p>
    <w:p w:rsidR="00F16B5F" w:rsidRPr="00AB6ACB" w:rsidRDefault="00F16B5F" w:rsidP="00AB6ACB">
      <w:pPr>
        <w:autoSpaceDE w:val="0"/>
        <w:autoSpaceDN w:val="0"/>
        <w:adjustRightInd w:val="0"/>
        <w:spacing w:after="0" w:line="240" w:lineRule="auto"/>
        <w:ind w:firstLine="709"/>
        <w:jc w:val="center"/>
        <w:rPr>
          <w:rFonts w:ascii="Times New Roman" w:eastAsia="Calibri" w:hAnsi="Times New Roman" w:cs="Times New Roman"/>
          <w:b/>
        </w:rPr>
      </w:pPr>
      <w:r w:rsidRPr="00AB6ACB">
        <w:rPr>
          <w:rFonts w:ascii="Times New Roman" w:eastAsia="Calibri" w:hAnsi="Times New Roman" w:cs="Times New Roman"/>
          <w:b/>
        </w:rPr>
        <w:t>выданных в результате предоставления муниципальной услуги документах</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заявлении об исправлении опечаток и ошибок  в обязательном порядке указываются: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lastRenderedPageBreak/>
        <w:t>1) наименование Администрации, в который подается заявление об исправление опечаток;</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 вид, дата, номер выдачи (регистрации) документа, выданного в результате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6) реквизиты документа (-ов), обосновывающих доводы заявителя о наличии опечатки, а также содержащих правильные сведения.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3.16. К заявлению должен быть приложен оригинал документа, выданного по результатам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3.17. Заявление об исправлении опечаток и ошибок представляются следующими способами: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лично в Администрацию;</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почтовым отправлением;</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путем заполнения формы запроса через «Личный кабинет» РПГУ;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 через многофункциональный центр.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3.18. Основаниями для отказа в приеме заявления об исправлении опечаток и ошибок являются: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1) представленные документы по составу и содержанию не соответствуют требованиям пунктов 3.15 и 3.16 Административного регламента;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 заявитель не является получателем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3.19. Отказ в приеме заявления об исправлении опечаток и ошибок по иным основаниям не допускается.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3.18 Административного регламента.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3.20. Основаниями для отказа в исправлении опечаток и ошибок являются: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документы, представленные Заявителем в соответствии с пунктом 3.15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3.23. По результатам рассмотрения заявления об исправлении опечаток и ошибок Администрация, (Уполномоченный орган), в срок предусмотренный пунктом 3.22 Административного регламента: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lastRenderedPageBreak/>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3.24.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3.23 Административного регламента.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3.26. При исправлении опечаток и ошибок не допускается: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изменение содержания документов, являющихся результатом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3.27. Документы, предусмотренные пунктом 3.24 и абзацем вторым пункта 3.25 Административного регламента, направляются заявителю по почте или вручаются лично в течение 1 рабочего дня с момента их подписания.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Первый оригинальный экземпляр документа о предоставлении муниципальной услуги, содержащий опечатки и ошибки, подлежит уничтожению.</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F16B5F" w:rsidRPr="00AB6ACB" w:rsidRDefault="00F16B5F" w:rsidP="00AB6ACB">
      <w:pPr>
        <w:spacing w:after="0" w:line="240" w:lineRule="auto"/>
        <w:ind w:firstLine="709"/>
        <w:rPr>
          <w:rFonts w:ascii="Times New Roman" w:eastAsia="Calibri" w:hAnsi="Times New Roman" w:cs="Times New Roman"/>
        </w:rPr>
      </w:pPr>
    </w:p>
    <w:p w:rsidR="00F16B5F" w:rsidRPr="00AB6ACB" w:rsidRDefault="00F16B5F" w:rsidP="00AB6ACB">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val="en-US" w:eastAsia="ru-RU"/>
        </w:rPr>
        <w:t>IV</w:t>
      </w:r>
      <w:r w:rsidRPr="00AB6ACB">
        <w:rPr>
          <w:rFonts w:ascii="Times New Roman" w:eastAsia="Times New Roman" w:hAnsi="Times New Roman" w:cs="Times New Roman"/>
          <w:b/>
          <w:lang w:eastAsia="ru-RU"/>
        </w:rPr>
        <w:t>. Формы контроля за исполнением административного регламента</w:t>
      </w:r>
    </w:p>
    <w:p w:rsidR="00F16B5F" w:rsidRPr="00AB6ACB" w:rsidRDefault="00F16B5F" w:rsidP="00AB6ACB">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Порядок осуществления текущего контроля за соблюдением</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 исполнением ответственными должностными лицами положений</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регламента и иных нормативных правовых актов,</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устанавливающих требования к предоставлению муниципальной</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услуги, а также принятием ими решений</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Текущий контроль осуществляется путем проведения проверок:</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решений о предоставлении (об отказе в предоставлении)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выявления и устранения нарушений прав граждан;</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lastRenderedPageBreak/>
        <w:t>Порядок и периодичность осуществления плановых и внеплановых</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проверок полноты и качества предоставления муниципальной</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услуги, в том числе порядок и формы контроля за полнотой</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 качеством предоставления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соблюдение сроков предоставления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соблюдение положений настоящего Административного регламента;</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правильность и обоснованность принятого решения об отказе в предоставлении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Основанием для проведения внеплановых проверок являются:</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4.4. Для проведения проверки создается комиссия, в состав которой включаются должностные лица и специалисты Администрации.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Проверка осуществляется на основании приказа Администрации.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Ответственность должностных лиц за решения и действия</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(бездействие), принимаемые (осуществляемые) ими в ходе</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Требования к порядку и формам контроля за предоставлением</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муниципальной услуги, в том числе со стороны граждан,</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их объединений и организаций</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Граждане, их объединения и организации также имеют право:</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направлять замечания и предложения по улучшению доступности и качества предоставления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вносить предложения о мерах по устранению нарушений настоящего Административного регламента.</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AB6ACB">
        <w:rPr>
          <w:rFonts w:ascii="Times New Roman" w:eastAsia="Times New Roman" w:hAnsi="Times New Roman" w:cs="Times New Roman"/>
          <w:b/>
          <w:lang w:val="en-US" w:eastAsia="ru-RU"/>
        </w:rPr>
        <w:t>V</w:t>
      </w:r>
      <w:r w:rsidRPr="00AB6ACB">
        <w:rPr>
          <w:rFonts w:ascii="Times New Roman" w:eastAsia="Times New Roman" w:hAnsi="Times New Roman" w:cs="Times New Roman"/>
          <w:b/>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16B5F" w:rsidRPr="00AB6ACB" w:rsidRDefault="00F16B5F" w:rsidP="00AB6ACB">
      <w:pPr>
        <w:widowControl w:val="0"/>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AB6ACB">
        <w:rPr>
          <w:rFonts w:ascii="Times New Roman" w:eastAsia="Times New Roman" w:hAnsi="Times New Roman" w:cs="Times New Roman"/>
          <w:bCs/>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AB6ACB">
          <w:rPr>
            <w:rFonts w:ascii="Times New Roman" w:eastAsia="Times New Roman" w:hAnsi="Times New Roman" w:cs="Times New Roman"/>
            <w:bCs/>
            <w:lang w:eastAsia="ru-RU"/>
          </w:rPr>
          <w:t>частью 1.1 статьи 16</w:t>
        </w:r>
      </w:hyperlink>
      <w:r w:rsidRPr="00AB6ACB">
        <w:rPr>
          <w:rFonts w:ascii="Times New Roman" w:eastAsia="Times New Roman" w:hAnsi="Times New Roman" w:cs="Times New Roman"/>
          <w:bCs/>
          <w:lang w:eastAsia="ru-RU"/>
        </w:rPr>
        <w:t xml:space="preserve"> Федерального закона № 210-ФЗ (далее – привлекаемая организация), и их работников </w:t>
      </w:r>
      <w:r w:rsidRPr="00AB6ACB">
        <w:rPr>
          <w:rFonts w:ascii="Times New Roman" w:eastAsia="Times New Roman" w:hAnsi="Times New Roman" w:cs="Times New Roman"/>
          <w:lang w:eastAsia="ru-RU"/>
        </w:rPr>
        <w:t>в досудебном (внесудебном) порядке (далее – жалоба).</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Предмет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6" w:history="1">
        <w:r w:rsidRPr="00AB6ACB">
          <w:rPr>
            <w:rFonts w:ascii="Times New Roman" w:eastAsia="Times New Roman" w:hAnsi="Times New Roman" w:cs="Times New Roman"/>
            <w:lang w:eastAsia="ru-RU"/>
          </w:rPr>
          <w:t>статьями 11.1</w:t>
        </w:r>
      </w:hyperlink>
      <w:r w:rsidRPr="00AB6ACB">
        <w:rPr>
          <w:rFonts w:ascii="Times New Roman" w:eastAsia="Times New Roman" w:hAnsi="Times New Roman" w:cs="Times New Roman"/>
          <w:lang w:eastAsia="ru-RU"/>
        </w:rPr>
        <w:t xml:space="preserve"> и </w:t>
      </w:r>
      <w:hyperlink r:id="rId17" w:history="1">
        <w:r w:rsidRPr="00AB6ACB">
          <w:rPr>
            <w:rFonts w:ascii="Times New Roman" w:eastAsia="Times New Roman" w:hAnsi="Times New Roman" w:cs="Times New Roman"/>
            <w:lang w:eastAsia="ru-RU"/>
          </w:rPr>
          <w:t>11.2</w:t>
        </w:r>
      </w:hyperlink>
      <w:r w:rsidRPr="00AB6ACB">
        <w:rPr>
          <w:rFonts w:ascii="Times New Roman" w:eastAsia="Times New Roman" w:hAnsi="Times New Roman" w:cs="Times New Roman"/>
          <w:lang w:eastAsia="ru-RU"/>
        </w:rPr>
        <w:t xml:space="preserve"> Федерального закона № 210-ФЗ, в том числе в следующих случаях:</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AB6ACB">
        <w:rPr>
          <w:rFonts w:ascii="Times New Roman" w:eastAsia="Times New Roman" w:hAnsi="Times New Roman" w:cs="Times New Roman"/>
          <w:bCs/>
          <w:lang w:eastAsia="ru-RU"/>
        </w:rPr>
        <w:t xml:space="preserve">Федерального закона </w:t>
      </w:r>
      <w:r w:rsidRPr="00AB6ACB">
        <w:rPr>
          <w:rFonts w:ascii="Times New Roman" w:eastAsia="Times New Roman" w:hAnsi="Times New Roman" w:cs="Times New Roman"/>
          <w:bCs/>
          <w:lang w:eastAsia="ru-RU"/>
        </w:rPr>
        <w:br/>
        <w:t>№ 210-ФЗ</w:t>
      </w:r>
      <w:r w:rsidRPr="00AB6ACB">
        <w:rPr>
          <w:rFonts w:ascii="Times New Roman" w:eastAsia="Times New Roman" w:hAnsi="Times New Roman" w:cs="Times New Roman"/>
          <w:lang w:eastAsia="ru-RU"/>
        </w:rPr>
        <w:t>;</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AB6ACB">
          <w:rPr>
            <w:rFonts w:ascii="Times New Roman" w:eastAsia="Times New Roman" w:hAnsi="Times New Roman" w:cs="Times New Roman"/>
            <w:lang w:eastAsia="ru-RU"/>
          </w:rPr>
          <w:t>частью 1.3 статьи 16</w:t>
        </w:r>
      </w:hyperlink>
      <w:r w:rsidRPr="00AB6ACB">
        <w:rPr>
          <w:rFonts w:ascii="Times New Roman" w:eastAsia="Times New Roman" w:hAnsi="Times New Roman" w:cs="Times New Roman"/>
          <w:lang w:eastAsia="ru-RU"/>
        </w:rPr>
        <w:t xml:space="preserve"> Федерального закона № 210-ФЗ;</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AB6ACB">
          <w:rPr>
            <w:rFonts w:ascii="Times New Roman" w:eastAsia="Times New Roman" w:hAnsi="Times New Roman" w:cs="Times New Roman"/>
            <w:lang w:eastAsia="ru-RU"/>
          </w:rPr>
          <w:t>частью 1.3 статьи 16</w:t>
        </w:r>
      </w:hyperlink>
      <w:r w:rsidRPr="00AB6ACB">
        <w:rPr>
          <w:rFonts w:ascii="Times New Roman" w:eastAsia="Times New Roman" w:hAnsi="Times New Roman" w:cs="Times New Roman"/>
          <w:lang w:eastAsia="ru-RU"/>
        </w:rPr>
        <w:t xml:space="preserve"> Федерального закона № 210-ФЗ;</w:t>
      </w:r>
    </w:p>
    <w:p w:rsidR="00F16B5F" w:rsidRPr="00AB6ACB" w:rsidRDefault="00F16B5F" w:rsidP="00AB6ACB">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AB6ACB">
          <w:rPr>
            <w:rFonts w:ascii="Times New Roman" w:eastAsia="Times New Roman" w:hAnsi="Times New Roman" w:cs="Times New Roman"/>
            <w:lang w:eastAsia="ru-RU"/>
          </w:rPr>
          <w:t>частью 1.3 статьи 16</w:t>
        </w:r>
      </w:hyperlink>
      <w:r w:rsidRPr="00AB6ACB">
        <w:rPr>
          <w:rFonts w:ascii="Times New Roman" w:eastAsia="Times New Roman" w:hAnsi="Times New Roman" w:cs="Times New Roman"/>
          <w:lang w:eastAsia="ru-RU"/>
        </w:rPr>
        <w:t xml:space="preserve"> Федерального закона № 210-ФЗ;</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нарушение срока или порядка выдачи документов по результатам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AB6ACB">
          <w:rPr>
            <w:rFonts w:ascii="Times New Roman" w:eastAsia="Times New Roman" w:hAnsi="Times New Roman" w:cs="Times New Roman"/>
            <w:lang w:eastAsia="ru-RU"/>
          </w:rPr>
          <w:t>частью 1.3 статьи 16</w:t>
        </w:r>
      </w:hyperlink>
      <w:r w:rsidRPr="00AB6ACB">
        <w:rPr>
          <w:rFonts w:ascii="Times New Roman" w:eastAsia="Times New Roman" w:hAnsi="Times New Roman" w:cs="Times New Roman"/>
          <w:lang w:eastAsia="ru-RU"/>
        </w:rPr>
        <w:t xml:space="preserve"> Федерального закона № 210-ФЗ;</w:t>
      </w:r>
    </w:p>
    <w:p w:rsidR="00F16B5F" w:rsidRPr="00AB6ACB" w:rsidRDefault="00F16B5F" w:rsidP="00AB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 xml:space="preserve">Органы местного самоуправления, организации и </w:t>
      </w:r>
      <w:r w:rsidRPr="00AB6ACB">
        <w:rPr>
          <w:rFonts w:ascii="Times New Roman" w:eastAsia="Times New Roman" w:hAnsi="Times New Roman" w:cs="Times New Roman"/>
          <w:b/>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5.3. Жалоба на решения и действия (бездействие) Администрации, должностного лица Администрации </w:t>
      </w:r>
      <w:r w:rsidRPr="00AB6ACB">
        <w:rPr>
          <w:rFonts w:ascii="Times New Roman" w:eastAsia="Times New Roman" w:hAnsi="Times New Roman" w:cs="Times New Roman"/>
          <w:lang w:eastAsia="ru-RU"/>
        </w:rPr>
        <w:br/>
        <w:t>(Уполномоченного органа), муниципального служащего подается руководителю Администрации.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Жалобы на решения и действия (бездействие) работников привлекаемых организаций подаются руководителям этих организаций.</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Порядок подачи и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Жалоба должна содержать:</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bCs/>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B6ACB">
        <w:rPr>
          <w:rFonts w:ascii="Times New Roman" w:eastAsia="Times New Roman" w:hAnsi="Times New Roman" w:cs="Times New Roman"/>
          <w:lang w:eastAsia="ru-RU"/>
        </w:rPr>
        <w:t>.</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а) оформленная в соответствии с </w:t>
      </w:r>
      <w:hyperlink r:id="rId22" w:history="1">
        <w:r w:rsidRPr="00AB6ACB">
          <w:rPr>
            <w:rFonts w:ascii="Times New Roman" w:eastAsia="Times New Roman" w:hAnsi="Times New Roman" w:cs="Times New Roman"/>
            <w:lang w:eastAsia="ru-RU"/>
          </w:rPr>
          <w:t>законодательством</w:t>
        </w:r>
      </w:hyperlink>
      <w:r w:rsidRPr="00AB6ACB">
        <w:rPr>
          <w:rFonts w:ascii="Times New Roman" w:eastAsia="Times New Roman" w:hAnsi="Times New Roman" w:cs="Times New Roman"/>
          <w:lang w:eastAsia="ru-RU"/>
        </w:rPr>
        <w:t xml:space="preserve"> Российской Федерации доверенность (для физических лиц);</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5.5. Прием жалоб в письменной форме осуществляется: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Время приема жалоб должно совпадать со временем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Жалоба в письменной форме может быть также направлена по почте.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lang w:eastAsia="ru-RU"/>
        </w:rPr>
        <w:t>5.5.2. М</w:t>
      </w:r>
      <w:r w:rsidRPr="00AB6ACB">
        <w:rPr>
          <w:rFonts w:ascii="Times New Roman" w:eastAsia="Times New Roman" w:hAnsi="Times New Roman" w:cs="Times New Roman"/>
          <w:bCs/>
          <w:lang w:eastAsia="ru-RU"/>
        </w:rPr>
        <w:t xml:space="preserve">ногофункциональным центром или привлекаемой организацией. </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При поступлении жалобы на</w:t>
      </w:r>
      <w:r w:rsidRPr="00AB6ACB">
        <w:rPr>
          <w:rFonts w:ascii="Times New Roman" w:eastAsia="Times New Roman" w:hAnsi="Times New Roman" w:cs="Times New Roman"/>
          <w:lang w:eastAsia="ru-RU"/>
        </w:rPr>
        <w:t xml:space="preserve"> решения и (или) действия (бездействия) Администрации, его должностного лица, муниципального служащего</w:t>
      </w:r>
      <w:r w:rsidRPr="00AB6ACB">
        <w:rPr>
          <w:rFonts w:ascii="Times New Roman" w:eastAsia="Times New Roman" w:hAnsi="Times New Roman" w:cs="Times New Roman"/>
          <w:bCs/>
          <w:lang w:eastAsia="ru-RU"/>
        </w:rPr>
        <w:t xml:space="preserve"> многофункциональный центр или привлекаемая организация обеспечивают ее передачу в </w:t>
      </w:r>
      <w:r w:rsidRPr="00AB6ACB">
        <w:rPr>
          <w:rFonts w:ascii="Times New Roman" w:eastAsia="Times New Roman" w:hAnsi="Times New Roman" w:cs="Times New Roman"/>
          <w:lang w:eastAsia="ru-RU"/>
        </w:rPr>
        <w:t>Администрацию</w:t>
      </w:r>
      <w:r w:rsidRPr="00AB6ACB">
        <w:rPr>
          <w:rFonts w:ascii="Times New Roman" w:eastAsia="Times New Roman" w:hAnsi="Times New Roman" w:cs="Times New Roman"/>
          <w:bCs/>
          <w:lang w:eastAsia="ru-RU"/>
        </w:rPr>
        <w:t xml:space="preserve"> в порядке и сроки, которые установлены соглашением о взаимодействии между многофункциональным центром и </w:t>
      </w:r>
      <w:r w:rsidRPr="00AB6ACB">
        <w:rPr>
          <w:rFonts w:ascii="Times New Roman" w:eastAsia="Times New Roman" w:hAnsi="Times New Roman" w:cs="Times New Roman"/>
          <w:lang w:eastAsia="ru-RU"/>
        </w:rPr>
        <w:t>Администрацией</w:t>
      </w:r>
      <w:r w:rsidRPr="00AB6ACB">
        <w:rPr>
          <w:rFonts w:ascii="Times New Roman" w:eastAsia="Times New Roman" w:hAnsi="Times New Roman" w:cs="Times New Roman"/>
          <w:bCs/>
          <w:lang w:eastAsia="ru-RU"/>
        </w:rPr>
        <w:t>, предоставляющим муниципальную услугу, но не позднее следующего рабочего дня со дня поступления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этом срок рассмотрения жалобы исчисляется со дня регистрации жалобы в Администрации.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5.6. В электронном виде жалоба может быть подана заявителем посредством:</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5.6.1.официального сайта Администрации СП </w:t>
      </w:r>
      <w:r w:rsidR="00B36427" w:rsidRPr="00AB6ACB">
        <w:rPr>
          <w:rFonts w:ascii="Times New Roman" w:eastAsia="Times New Roman" w:hAnsi="Times New Roman" w:cs="Times New Roman"/>
          <w:lang w:eastAsia="ru-RU"/>
        </w:rPr>
        <w:t>Бишкаинский</w:t>
      </w:r>
      <w:r w:rsidRPr="00AB6ACB">
        <w:rPr>
          <w:rFonts w:ascii="Times New Roman" w:eastAsia="Times New Roman" w:hAnsi="Times New Roman" w:cs="Times New Roman"/>
          <w:lang w:eastAsia="ru-RU"/>
        </w:rPr>
        <w:t xml:space="preserve"> сельсовет в сети Интернет;</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При подаче жалобы в электронном виде документы, указанные в </w:t>
      </w:r>
      <w:hyperlink r:id="rId23" w:anchor="Par33" w:history="1">
        <w:r w:rsidRPr="00AB6ACB">
          <w:rPr>
            <w:rFonts w:ascii="Times New Roman" w:eastAsia="Times New Roman" w:hAnsi="Times New Roman" w:cs="Times New Roman"/>
            <w:lang w:eastAsia="ru-RU"/>
          </w:rPr>
          <w:t>пункте 5.4</w:t>
        </w:r>
      </w:hyperlink>
      <w:r w:rsidRPr="00AB6ACB">
        <w:rPr>
          <w:rFonts w:ascii="Times New Roman" w:eastAsia="Times New Roman" w:hAnsi="Times New Roman" w:cs="Times New Roman"/>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ind w:firstLine="142"/>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Сроки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9"/>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5.8. Оснований для приостановления рассмотрения жалобы не имеется.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Результат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lang w:eastAsia="ru-RU"/>
        </w:rPr>
      </w:pPr>
      <w:r w:rsidRPr="00AB6ACB">
        <w:rPr>
          <w:rFonts w:ascii="Times New Roman" w:eastAsia="Times New Roman" w:hAnsi="Times New Roman" w:cs="Times New Roman"/>
          <w:lang w:eastAsia="ru-RU"/>
        </w:rPr>
        <w:t>в удовлетворении жалобы отказывается</w:t>
      </w:r>
      <w:r w:rsidRPr="00AB6ACB">
        <w:rPr>
          <w:rFonts w:ascii="Times New Roman" w:eastAsia="Calibri" w:hAnsi="Times New Roman" w:cs="Times New Roman"/>
          <w:lang w:eastAsia="ru-RU"/>
        </w:rPr>
        <w:t>.</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наличие решения по жалобе, принятого ранее в отношении того же Заявителя и по тому же предмету жалобы.</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текст письменного обращения не позволяет определить суть предложения, заявления или жалобы.</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9"/>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Порядок информирования заявителя о результатах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5.10. Не позднее дня, следующего за днем принятия решения, указанного в </w:t>
      </w:r>
      <w:hyperlink r:id="rId24" w:anchor="Par60" w:history="1">
        <w:r w:rsidRPr="00AB6ACB">
          <w:rPr>
            <w:rFonts w:ascii="Times New Roman" w:eastAsia="Times New Roman" w:hAnsi="Times New Roman" w:cs="Times New Roman"/>
            <w:lang w:eastAsia="ru-RU"/>
          </w:rPr>
          <w:t>пункте 5.9</w:t>
        </w:r>
      </w:hyperlink>
      <w:r w:rsidRPr="00AB6ACB">
        <w:rPr>
          <w:rFonts w:ascii="Times New Roman" w:eastAsia="Times New Roman" w:hAnsi="Times New Roman" w:cs="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5.11. В ответе по результатам рассмотрения жалобы указываются: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фамилия, имя, отчество (последнее - при наличии) или наименование Заявителя;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основания для принятия решения по жалобе;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принятое по жалобе решение;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о порядке обжалования принятого по жалобе решения.</w:t>
      </w:r>
    </w:p>
    <w:p w:rsidR="00F16B5F" w:rsidRPr="00AB6ACB" w:rsidRDefault="00F16B5F" w:rsidP="00AB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6B5F" w:rsidRPr="00AB6ACB" w:rsidRDefault="00F16B5F" w:rsidP="00AB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AB6ACB">
          <w:rPr>
            <w:rFonts w:ascii="Times New Roman" w:eastAsia="Times New Roman" w:hAnsi="Times New Roman" w:cs="Times New Roman"/>
            <w:lang w:eastAsia="ru-RU"/>
          </w:rPr>
          <w:t>пунктом 5.3</w:t>
        </w:r>
      </w:hyperlink>
      <w:r w:rsidRPr="00AB6ACB">
        <w:rPr>
          <w:rFonts w:ascii="Times New Roman" w:eastAsia="Times New Roman" w:hAnsi="Times New Roman" w:cs="Times New Roman"/>
          <w:lang w:eastAsia="ru-RU"/>
        </w:rPr>
        <w:t xml:space="preserve"> настоящего Административного регламента, направляет имеющиеся материалы в органы прокуратуры.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AB6ACB">
          <w:rPr>
            <w:rFonts w:ascii="Times New Roman" w:eastAsia="Times New Roman" w:hAnsi="Times New Roman" w:cs="Times New Roman"/>
            <w:lang w:eastAsia="ru-RU"/>
          </w:rPr>
          <w:t>законом</w:t>
        </w:r>
      </w:hyperlink>
      <w:r w:rsidRPr="00AB6ACB">
        <w:rPr>
          <w:rFonts w:ascii="Times New Roman" w:eastAsia="Times New Roman" w:hAnsi="Times New Roman" w:cs="Times New Roman"/>
          <w:lang w:eastAsia="ru-RU"/>
        </w:rPr>
        <w:t xml:space="preserve"> № 59-ФЗ.</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9"/>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Порядок обжалования решения по жалобе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Право Заявителя на получение информации и документов, необходимых для обоснования и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5.17. Заявитель имеет право на получение информации и документов для обоснования и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обеспечить объективное, всестороннее и своевременное рассмотрение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AB6ACB">
          <w:rPr>
            <w:rFonts w:ascii="Times New Roman" w:eastAsia="Times New Roman" w:hAnsi="Times New Roman" w:cs="Times New Roman"/>
            <w:lang w:eastAsia="ru-RU"/>
          </w:rPr>
          <w:t>пункте 5.18</w:t>
        </w:r>
      </w:hyperlink>
      <w:r w:rsidRPr="00AB6ACB">
        <w:rPr>
          <w:rFonts w:ascii="Times New Roman" w:eastAsia="Times New Roman" w:hAnsi="Times New Roman" w:cs="Times New Roman"/>
          <w:lang w:eastAsia="ru-RU"/>
        </w:rPr>
        <w:t xml:space="preserve"> настоящего Административного регламента.</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9"/>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Способы информирования Заявителей о порядке подачи и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5.18. Администрация (Уполномоченный орган), многофункциональный центр, привлекаемая организация обеспечивает:</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оснащение мест приема жалоб;</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lang w:eastAsia="ru-RU"/>
        </w:rPr>
      </w:pPr>
    </w:p>
    <w:p w:rsidR="00F16B5F" w:rsidRPr="00AB6ACB" w:rsidRDefault="00F16B5F" w:rsidP="00AB6ACB">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lang w:eastAsia="ru-RU"/>
        </w:rPr>
        <w:br w:type="page"/>
      </w:r>
      <w:r w:rsidRPr="00AB6ACB">
        <w:rPr>
          <w:rFonts w:ascii="Times New Roman" w:eastAsia="Times New Roman" w:hAnsi="Times New Roman" w:cs="Times New Roman"/>
          <w:sz w:val="20"/>
          <w:szCs w:val="20"/>
          <w:lang w:eastAsia="ru-RU"/>
        </w:rPr>
        <w:lastRenderedPageBreak/>
        <w:t>Приложение № 1</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t xml:space="preserve">к Административному регламенту </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t>предоставления муниципальной услуги</w:t>
      </w:r>
    </w:p>
    <w:p w:rsidR="00F16B5F" w:rsidRPr="00AB6ACB" w:rsidRDefault="00F16B5F" w:rsidP="00F16B5F">
      <w:pPr>
        <w:widowControl w:val="0"/>
        <w:autoSpaceDE w:val="0"/>
        <w:autoSpaceDN w:val="0"/>
        <w:adjustRightInd w:val="0"/>
        <w:spacing w:after="0" w:line="240" w:lineRule="auto"/>
        <w:ind w:firstLine="851"/>
        <w:jc w:val="right"/>
        <w:rPr>
          <w:rFonts w:ascii="Times New Roman" w:eastAsia="Times New Roman" w:hAnsi="Times New Roman" w:cs="Times New Roman"/>
          <w:bCs/>
          <w:sz w:val="20"/>
          <w:szCs w:val="20"/>
          <w:lang w:eastAsia="ru-RU"/>
        </w:rPr>
      </w:pPr>
      <w:r w:rsidRPr="00AB6ACB">
        <w:rPr>
          <w:rFonts w:ascii="Times New Roman" w:eastAsia="Times New Roman" w:hAnsi="Times New Roman" w:cs="Times New Roman"/>
          <w:bCs/>
          <w:sz w:val="20"/>
          <w:szCs w:val="20"/>
          <w:lang w:eastAsia="ru-RU"/>
        </w:rPr>
        <w:t xml:space="preserve"> «</w:t>
      </w:r>
      <w:r w:rsidRPr="00AB6ACB">
        <w:rPr>
          <w:rFonts w:ascii="Times New Roman" w:eastAsia="Times New Roman" w:hAnsi="Times New Roman" w:cs="Times New Roman"/>
          <w:sz w:val="20"/>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B6ACB">
        <w:rPr>
          <w:rFonts w:ascii="Times New Roman" w:eastAsia="Times New Roman" w:hAnsi="Times New Roman" w:cs="Times New Roman"/>
          <w:bCs/>
          <w:sz w:val="20"/>
          <w:szCs w:val="20"/>
          <w:lang w:eastAsia="ru-RU"/>
        </w:rPr>
        <w:t xml:space="preserve">» в Администрации СП  </w:t>
      </w:r>
      <w:r w:rsidR="00B36427" w:rsidRPr="00AB6ACB">
        <w:rPr>
          <w:rFonts w:ascii="Times New Roman" w:eastAsia="Times New Roman" w:hAnsi="Times New Roman" w:cs="Times New Roman"/>
          <w:bCs/>
          <w:sz w:val="20"/>
          <w:szCs w:val="20"/>
          <w:lang w:eastAsia="ru-RU"/>
        </w:rPr>
        <w:t>Бишкаинский</w:t>
      </w:r>
      <w:r w:rsidRPr="00AB6ACB">
        <w:rPr>
          <w:rFonts w:ascii="Times New Roman" w:eastAsia="Times New Roman" w:hAnsi="Times New Roman" w:cs="Times New Roman"/>
          <w:bCs/>
          <w:sz w:val="20"/>
          <w:szCs w:val="20"/>
          <w:lang w:eastAsia="ru-RU"/>
        </w:rPr>
        <w:t xml:space="preserve"> сельсовет</w:t>
      </w:r>
    </w:p>
    <w:p w:rsidR="00F16B5F" w:rsidRPr="00F16B5F" w:rsidRDefault="00F16B5F" w:rsidP="00F16B5F">
      <w:pPr>
        <w:widowControl w:val="0"/>
        <w:tabs>
          <w:tab w:val="left" w:pos="567"/>
        </w:tabs>
        <w:spacing w:after="0" w:line="240" w:lineRule="auto"/>
        <w:ind w:firstLine="567"/>
        <w:contextualSpacing/>
        <w:rPr>
          <w:rFonts w:ascii="Times New Roman" w:eastAsia="Times New Roman" w:hAnsi="Times New Roman" w:cs="Times New Roman"/>
          <w:sz w:val="24"/>
          <w:szCs w:val="24"/>
          <w:lang w:eastAsia="ru-RU"/>
        </w:rPr>
      </w:pPr>
    </w:p>
    <w:p w:rsidR="00F16B5F" w:rsidRPr="00F16B5F" w:rsidRDefault="00F16B5F" w:rsidP="00F16B5F">
      <w:pPr>
        <w:spacing w:before="240" w:after="0" w:line="240" w:lineRule="auto"/>
        <w:jc w:val="center"/>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Заявление о предоставлении водного объекта или его части в пользование</w:t>
      </w:r>
      <w:r w:rsidRPr="00F16B5F">
        <w:rPr>
          <w:rFonts w:ascii="Times New Roman" w:eastAsia="Times New Roman" w:hAnsi="Times New Roman" w:cs="Times New Roman"/>
          <w:b/>
          <w:bCs/>
          <w:sz w:val="24"/>
          <w:szCs w:val="24"/>
          <w:lang w:eastAsia="ru-RU"/>
        </w:rPr>
        <w:br/>
        <w:t>на основании решения о предоставлении водного объекта в пользование</w:t>
      </w:r>
    </w:p>
    <w:p w:rsidR="00F16B5F" w:rsidRPr="00F16B5F" w:rsidRDefault="00F16B5F" w:rsidP="00F16B5F">
      <w:pPr>
        <w:spacing w:before="120" w:after="0" w:line="240" w:lineRule="auto"/>
        <w:jc w:val="center"/>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(наименование Уполномоченного органа)</w:t>
      </w:r>
    </w:p>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sz w:val="24"/>
          <w:szCs w:val="24"/>
          <w:lang w:eastAsia="ru-RU"/>
        </w:rPr>
      </w:pPr>
      <w:r w:rsidRPr="00F16B5F">
        <w:rPr>
          <w:rFonts w:ascii="Times New Roman" w:eastAsia="Times New Roman" w:hAnsi="Times New Roman" w:cs="Times New Roman"/>
          <w:i/>
          <w:sz w:val="24"/>
          <w:szCs w:val="24"/>
          <w:lang w:eastAsia="ru-RU"/>
        </w:rPr>
        <w:t>(полное и сокращенное наименование юридического лица, Ф.И.О. (отчество-при наличии) заявителя частного лица)</w:t>
      </w:r>
    </w:p>
    <w:p w:rsidR="00F16B5F" w:rsidRPr="00F16B5F" w:rsidRDefault="00F16B5F" w:rsidP="00F16B5F">
      <w:pPr>
        <w:spacing w:before="72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действующего на основании:</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устава</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положения</w:t>
      </w:r>
    </w:p>
    <w:p w:rsidR="00F16B5F" w:rsidRPr="00F16B5F" w:rsidRDefault="00F16B5F" w:rsidP="00F16B5F">
      <w:pPr>
        <w:tabs>
          <w:tab w:val="right" w:pos="9923"/>
        </w:tabs>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иное </w:t>
      </w:r>
      <w:r w:rsidRPr="00F16B5F">
        <w:rPr>
          <w:rFonts w:ascii="Times New Roman" w:eastAsia="Times New Roman" w:hAnsi="Times New Roman" w:cs="Times New Roman"/>
          <w:i/>
          <w:iCs/>
          <w:sz w:val="24"/>
          <w:szCs w:val="24"/>
          <w:lang w:eastAsia="ru-RU"/>
        </w:rPr>
        <w:t>(указать вид документа)</w:t>
      </w:r>
      <w:r w:rsidRPr="00F16B5F">
        <w:rPr>
          <w:rFonts w:ascii="Times New Roman" w:eastAsia="Times New Roman" w:hAnsi="Times New Roman" w:cs="Times New Roman"/>
          <w:sz w:val="24"/>
          <w:szCs w:val="24"/>
          <w:lang w:eastAsia="ru-RU"/>
        </w:rPr>
        <w:tab/>
        <w:t>,</w:t>
      </w:r>
    </w:p>
    <w:p w:rsidR="00F16B5F" w:rsidRPr="00F16B5F" w:rsidRDefault="00F16B5F" w:rsidP="00F16B5F">
      <w:pPr>
        <w:pBdr>
          <w:top w:val="single" w:sz="4" w:space="1" w:color="auto"/>
        </w:pBdr>
        <w:spacing w:after="0" w:line="240" w:lineRule="auto"/>
        <w:ind w:right="113"/>
        <w:rPr>
          <w:rFonts w:ascii="Times New Roman" w:eastAsia="Times New Roman" w:hAnsi="Times New Roman" w:cs="Times New Roman"/>
          <w:sz w:val="24"/>
          <w:szCs w:val="24"/>
          <w:lang w:eastAsia="ru-RU"/>
        </w:rPr>
      </w:pPr>
    </w:p>
    <w:p w:rsidR="00F16B5F" w:rsidRPr="00F16B5F" w:rsidRDefault="00F16B5F" w:rsidP="00F16B5F">
      <w:pPr>
        <w:spacing w:before="24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Зарегистрированного  </w:t>
      </w: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(кем и когда зарегистрировано юридическое лицо)</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Место нахождения (юридический адрес)</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rPr>
          <w:rFonts w:ascii="Times New Roman" w:eastAsia="Times New Roman" w:hAnsi="Times New Roman" w:cs="Times New Roman"/>
          <w:sz w:val="24"/>
          <w:szCs w:val="24"/>
          <w:lang w:eastAsia="ru-RU"/>
        </w:rPr>
      </w:pPr>
    </w:p>
    <w:p w:rsidR="00F16B5F" w:rsidRPr="00F16B5F" w:rsidRDefault="00F16B5F" w:rsidP="00F16B5F">
      <w:pPr>
        <w:spacing w:before="24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Банковские реквизиты  </w:t>
      </w:r>
    </w:p>
    <w:p w:rsidR="00F16B5F" w:rsidRPr="00F16B5F" w:rsidRDefault="00F16B5F" w:rsidP="00F16B5F">
      <w:pPr>
        <w:pBdr>
          <w:top w:val="single" w:sz="4" w:space="1" w:color="auto"/>
        </w:pBdr>
        <w:spacing w:after="0" w:line="240" w:lineRule="auto"/>
        <w:rPr>
          <w:rFonts w:ascii="Times New Roman" w:eastAsia="Times New Roman" w:hAnsi="Times New Roman" w:cs="Times New Roman"/>
          <w:sz w:val="24"/>
          <w:szCs w:val="24"/>
          <w:lang w:eastAsia="ru-RU"/>
        </w:rPr>
      </w:pPr>
    </w:p>
    <w:p w:rsidR="00F16B5F" w:rsidRPr="00F16B5F" w:rsidRDefault="00F16B5F" w:rsidP="00F16B5F">
      <w:pPr>
        <w:spacing w:before="24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В лице  </w:t>
      </w: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(должность, представитель, Ф.И.О. (отчество-при наличии) полностью)</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дата рождения  </w:t>
      </w:r>
    </w:p>
    <w:p w:rsidR="00F16B5F" w:rsidRPr="00F16B5F" w:rsidRDefault="00F16B5F" w:rsidP="00F16B5F">
      <w:pPr>
        <w:pBdr>
          <w:top w:val="single" w:sz="4" w:space="1" w:color="auto"/>
        </w:pBdr>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1636"/>
        <w:gridCol w:w="1794"/>
        <w:gridCol w:w="426"/>
        <w:gridCol w:w="2409"/>
        <w:gridCol w:w="2127"/>
        <w:gridCol w:w="1474"/>
        <w:gridCol w:w="153"/>
      </w:tblGrid>
      <w:tr w:rsidR="00F16B5F" w:rsidRPr="00F16B5F" w:rsidTr="00F16B5F">
        <w:tc>
          <w:tcPr>
            <w:tcW w:w="1636"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паспорт серии</w:t>
            </w:r>
          </w:p>
        </w:tc>
        <w:tc>
          <w:tcPr>
            <w:tcW w:w="1794"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2409"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127"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код подразделения</w:t>
            </w:r>
          </w:p>
        </w:tc>
        <w:tc>
          <w:tcPr>
            <w:tcW w:w="1474"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153"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r>
    </w:tbl>
    <w:p w:rsidR="00F16B5F" w:rsidRPr="00F16B5F" w:rsidRDefault="00F16B5F" w:rsidP="00F16B5F">
      <w:pPr>
        <w:spacing w:after="0" w:line="240" w:lineRule="auto"/>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(иной документ, удостоверяющий личность)</w:t>
      </w:r>
    </w:p>
    <w:tbl>
      <w:tblPr>
        <w:tblW w:w="0" w:type="auto"/>
        <w:tblLayout w:type="fixed"/>
        <w:tblCellMar>
          <w:left w:w="28" w:type="dxa"/>
          <w:right w:w="28" w:type="dxa"/>
        </w:tblCellMar>
        <w:tblLook w:val="0000"/>
      </w:tblPr>
      <w:tblGrid>
        <w:gridCol w:w="879"/>
        <w:gridCol w:w="425"/>
        <w:gridCol w:w="284"/>
        <w:gridCol w:w="1021"/>
        <w:gridCol w:w="142"/>
        <w:gridCol w:w="624"/>
        <w:gridCol w:w="340"/>
        <w:gridCol w:w="6152"/>
        <w:gridCol w:w="238"/>
      </w:tblGrid>
      <w:tr w:rsidR="00F16B5F" w:rsidRPr="00F16B5F" w:rsidTr="00F16B5F">
        <w:trPr>
          <w:cantSplit/>
        </w:trPr>
        <w:tc>
          <w:tcPr>
            <w:tcW w:w="879"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выдан “</w:t>
            </w:r>
          </w:p>
        </w:tc>
        <w:tc>
          <w:tcPr>
            <w:tcW w:w="425"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1021"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г.</w:t>
            </w:r>
          </w:p>
        </w:tc>
        <w:tc>
          <w:tcPr>
            <w:tcW w:w="6152"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38"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r>
      <w:tr w:rsidR="00F16B5F" w:rsidRPr="00F16B5F" w:rsidTr="00F16B5F">
        <w:trPr>
          <w:cantSplit/>
        </w:trPr>
        <w:tc>
          <w:tcPr>
            <w:tcW w:w="879"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425"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2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1021"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142"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62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340"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6152" w:type="dxa"/>
            <w:tcBorders>
              <w:top w:val="nil"/>
              <w:left w:val="nil"/>
              <w:bottom w:val="nil"/>
              <w:right w:val="nil"/>
            </w:tcBorders>
          </w:tcPr>
          <w:p w:rsidR="00F16B5F" w:rsidRPr="00F16B5F" w:rsidRDefault="00F16B5F" w:rsidP="00F16B5F">
            <w:pP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(когда и кем выдан)</w:t>
            </w:r>
          </w:p>
        </w:tc>
        <w:tc>
          <w:tcPr>
            <w:tcW w:w="238"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r>
    </w:tbl>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адрес проживания  </w:t>
      </w: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(полностью место постоянного проживания)</w:t>
      </w:r>
    </w:p>
    <w:tbl>
      <w:tblPr>
        <w:tblW w:w="0" w:type="auto"/>
        <w:tblLayout w:type="fixed"/>
        <w:tblCellMar>
          <w:left w:w="28" w:type="dxa"/>
          <w:right w:w="28" w:type="dxa"/>
        </w:tblCellMar>
        <w:tblLook w:val="0000"/>
      </w:tblPr>
      <w:tblGrid>
        <w:gridCol w:w="2296"/>
        <w:gridCol w:w="2693"/>
        <w:gridCol w:w="5103"/>
      </w:tblGrid>
      <w:tr w:rsidR="00F16B5F" w:rsidRPr="00F16B5F" w:rsidTr="00F16B5F">
        <w:tc>
          <w:tcPr>
            <w:tcW w:w="2296"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контактный телефон</w:t>
            </w:r>
          </w:p>
        </w:tc>
        <w:tc>
          <w:tcPr>
            <w:tcW w:w="2693"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5103"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действующий от имени юридического лица:</w:t>
            </w:r>
          </w:p>
        </w:tc>
      </w:tr>
    </w:tbl>
    <w:p w:rsidR="00F16B5F" w:rsidRPr="00F16B5F" w:rsidRDefault="00F16B5F" w:rsidP="00F16B5F">
      <w:pPr>
        <w:spacing w:before="24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без доверенности  </w:t>
      </w: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на основании доверенности, удостоверенной  </w:t>
      </w:r>
    </w:p>
    <w:p w:rsidR="00F16B5F" w:rsidRPr="00F16B5F" w:rsidRDefault="00F16B5F" w:rsidP="00F16B5F">
      <w:pPr>
        <w:pBdr>
          <w:top w:val="single" w:sz="4" w:space="1" w:color="auto"/>
        </w:pBdr>
        <w:spacing w:after="12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(Ф.И.О. (отчество-при наличии) нотариуса, округ)</w:t>
      </w:r>
    </w:p>
    <w:tbl>
      <w:tblPr>
        <w:tblW w:w="0" w:type="auto"/>
        <w:tblLayout w:type="fixed"/>
        <w:tblCellMar>
          <w:left w:w="28" w:type="dxa"/>
          <w:right w:w="28" w:type="dxa"/>
        </w:tblCellMar>
        <w:tblLook w:val="0000"/>
      </w:tblPr>
      <w:tblGrid>
        <w:gridCol w:w="187"/>
        <w:gridCol w:w="425"/>
        <w:gridCol w:w="284"/>
        <w:gridCol w:w="975"/>
        <w:gridCol w:w="159"/>
        <w:gridCol w:w="567"/>
        <w:gridCol w:w="1684"/>
        <w:gridCol w:w="1843"/>
      </w:tblGrid>
      <w:tr w:rsidR="00F16B5F" w:rsidRPr="00F16B5F" w:rsidTr="00F16B5F">
        <w:tc>
          <w:tcPr>
            <w:tcW w:w="187"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975"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159"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1684"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г., № в реестре</w:t>
            </w:r>
          </w:p>
        </w:tc>
        <w:tc>
          <w:tcPr>
            <w:tcW w:w="1843"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r>
    </w:tbl>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Документ, удостоверяющий полномочия представителя _______________________________</w:t>
      </w:r>
    </w:p>
    <w:p w:rsidR="00F16B5F" w:rsidRPr="00F16B5F" w:rsidRDefault="00F16B5F" w:rsidP="00F16B5F">
      <w:pPr>
        <w:spacing w:after="0" w:line="240" w:lineRule="auto"/>
        <w:rPr>
          <w:rFonts w:ascii="Times New Roman" w:eastAsia="Times New Roman" w:hAnsi="Times New Roman" w:cs="Times New Roman"/>
          <w:i/>
          <w:sz w:val="24"/>
          <w:szCs w:val="24"/>
          <w:lang w:eastAsia="ru-RU"/>
        </w:rPr>
      </w:pPr>
      <w:r w:rsidRPr="00F16B5F">
        <w:rPr>
          <w:rFonts w:ascii="Times New Roman" w:eastAsia="Times New Roman" w:hAnsi="Times New Roman" w:cs="Times New Roman"/>
          <w:i/>
          <w:sz w:val="24"/>
          <w:szCs w:val="24"/>
          <w:lang w:eastAsia="ru-RU"/>
        </w:rPr>
        <w:lastRenderedPageBreak/>
        <w:t xml:space="preserve">(доверенность, протокол, </w:t>
      </w:r>
    </w:p>
    <w:p w:rsidR="00F16B5F" w:rsidRPr="00F16B5F" w:rsidRDefault="00F16B5F" w:rsidP="00F16B5F">
      <w:pPr>
        <w:spacing w:after="0" w:line="240" w:lineRule="auto"/>
        <w:rPr>
          <w:rFonts w:ascii="Times New Roman" w:eastAsia="Times New Roman" w:hAnsi="Times New Roman" w:cs="Times New Roman"/>
          <w:i/>
          <w:sz w:val="24"/>
          <w:szCs w:val="24"/>
          <w:lang w:eastAsia="ru-RU"/>
        </w:rPr>
      </w:pPr>
      <w:r w:rsidRPr="00F16B5F">
        <w:rPr>
          <w:rFonts w:ascii="Times New Roman" w:eastAsia="Times New Roman" w:hAnsi="Times New Roman" w:cs="Times New Roman"/>
          <w:i/>
          <w:sz w:val="24"/>
          <w:szCs w:val="24"/>
          <w:lang w:eastAsia="ru-RU"/>
        </w:rPr>
        <w:t>_______________________________________________________________________________</w:t>
      </w:r>
    </w:p>
    <w:p w:rsidR="00F16B5F" w:rsidRPr="00F16B5F" w:rsidRDefault="00F16B5F" w:rsidP="00F16B5F">
      <w:pPr>
        <w:spacing w:after="0" w:line="240" w:lineRule="auto"/>
        <w:rPr>
          <w:rFonts w:ascii="Times New Roman" w:eastAsia="Times New Roman" w:hAnsi="Times New Roman" w:cs="Times New Roman"/>
          <w:i/>
          <w:sz w:val="24"/>
          <w:szCs w:val="24"/>
          <w:lang w:eastAsia="ru-RU"/>
        </w:rPr>
      </w:pPr>
      <w:r w:rsidRPr="00F16B5F">
        <w:rPr>
          <w:rFonts w:ascii="Times New Roman" w:eastAsia="Times New Roman" w:hAnsi="Times New Roman" w:cs="Times New Roman"/>
          <w:i/>
          <w:sz w:val="24"/>
          <w:szCs w:val="24"/>
          <w:lang w:eastAsia="ru-RU"/>
        </w:rPr>
        <w:t xml:space="preserve">                                                      приказ о назначении и др.)</w:t>
      </w:r>
    </w:p>
    <w:p w:rsidR="00F16B5F" w:rsidRPr="00F16B5F" w:rsidRDefault="00F16B5F" w:rsidP="00F16B5F">
      <w:pPr>
        <w:spacing w:before="24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по иным основаниям  </w:t>
      </w: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(наименование и реквизиты документа)</w:t>
      </w:r>
    </w:p>
    <w:p w:rsidR="00F16B5F" w:rsidRPr="00F16B5F" w:rsidRDefault="00F16B5F" w:rsidP="00F16B5F">
      <w:pPr>
        <w:spacing w:before="240" w:after="120" w:line="240" w:lineRule="auto"/>
        <w:jc w:val="center"/>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Прошу предоставить в пользование:</w:t>
      </w:r>
    </w:p>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(наименование водного объекта)</w:t>
      </w:r>
    </w:p>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(место расположения водного объекта, его части, участка испрашиваемой в пользование акватории</w:t>
      </w:r>
      <w:r w:rsidRPr="00F16B5F">
        <w:rPr>
          <w:rFonts w:ascii="Times New Roman" w:eastAsia="Times New Roman" w:hAnsi="Times New Roman" w:cs="Times New Roman"/>
          <w:i/>
          <w:iCs/>
          <w:sz w:val="24"/>
          <w:szCs w:val="24"/>
          <w:lang w:eastAsia="ru-RU"/>
        </w:rPr>
        <w:br/>
        <w:t>(географические координаты участка водопользования, площадь акватории в км</w:t>
      </w:r>
      <w:r w:rsidRPr="00F16B5F">
        <w:rPr>
          <w:rFonts w:ascii="Times New Roman" w:eastAsia="Times New Roman" w:hAnsi="Times New Roman" w:cs="Times New Roman"/>
          <w:i/>
          <w:iCs/>
          <w:sz w:val="24"/>
          <w:szCs w:val="24"/>
          <w:vertAlign w:val="superscript"/>
          <w:lang w:eastAsia="ru-RU"/>
        </w:rPr>
        <w:t>2</w:t>
      </w:r>
      <w:r w:rsidRPr="00F16B5F">
        <w:rPr>
          <w:rFonts w:ascii="Times New Roman" w:eastAsia="Times New Roman" w:hAnsi="Times New Roman" w:cs="Times New Roman"/>
          <w:i/>
          <w:iCs/>
          <w:sz w:val="24"/>
          <w:szCs w:val="24"/>
          <w:lang w:eastAsia="ru-RU"/>
        </w:rPr>
        <w:t>))</w:t>
      </w:r>
    </w:p>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(обоснование вида, цели и срока водопользования)</w:t>
      </w:r>
    </w:p>
    <w:p w:rsidR="00F16B5F" w:rsidRPr="00F16B5F" w:rsidRDefault="00F16B5F" w:rsidP="00F16B5F">
      <w:pPr>
        <w:spacing w:before="240" w:after="0" w:line="240" w:lineRule="auto"/>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b/>
          <w:bCs/>
          <w:sz w:val="24"/>
          <w:szCs w:val="24"/>
          <w:lang w:eastAsia="ru-RU"/>
        </w:rPr>
        <w:t>для:</w:t>
      </w:r>
      <w:r w:rsidRPr="00F16B5F">
        <w:rPr>
          <w:rFonts w:ascii="Times New Roman" w:eastAsia="Times New Roman" w:hAnsi="Times New Roman" w:cs="Times New Roman"/>
          <w:i/>
          <w:iCs/>
          <w:sz w:val="24"/>
          <w:szCs w:val="24"/>
          <w:lang w:eastAsia="ru-RU"/>
        </w:rPr>
        <w:t>(нужное отметить)</w:t>
      </w:r>
    </w:p>
    <w:tbl>
      <w:tblPr>
        <w:tblW w:w="9951" w:type="dxa"/>
        <w:tblLayout w:type="fixed"/>
        <w:tblCellMar>
          <w:left w:w="28" w:type="dxa"/>
          <w:right w:w="28" w:type="dxa"/>
        </w:tblCellMar>
        <w:tblLook w:val="0000"/>
      </w:tblPr>
      <w:tblGrid>
        <w:gridCol w:w="567"/>
        <w:gridCol w:w="9384"/>
      </w:tblGrid>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сброса сточных вод;</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строительства и реконструкции гидротехнических сооружений;</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разведки и добычи полезных ископаемых;</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подъема затонувших судов;</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сплава древесины;</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забора (изъятия) водных ресурсов из водных объектов для гидромелиорации земель;</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забора (изъятия) водных ресурсов из водных объектов и сброса сточных вод для осуществления аквакультуры (рыбоводства).</w:t>
            </w:r>
          </w:p>
        </w:tc>
      </w:tr>
    </w:tbl>
    <w:p w:rsidR="00F16B5F" w:rsidRPr="00F16B5F" w:rsidRDefault="00F16B5F" w:rsidP="00F16B5F">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1185"/>
        <w:gridCol w:w="425"/>
        <w:gridCol w:w="283"/>
        <w:gridCol w:w="1418"/>
        <w:gridCol w:w="397"/>
        <w:gridCol w:w="312"/>
        <w:gridCol w:w="828"/>
        <w:gridCol w:w="426"/>
        <w:gridCol w:w="283"/>
        <w:gridCol w:w="1418"/>
        <w:gridCol w:w="397"/>
        <w:gridCol w:w="311"/>
        <w:gridCol w:w="2268"/>
      </w:tblGrid>
      <w:tr w:rsidR="00F16B5F" w:rsidRPr="00F16B5F" w:rsidTr="00F16B5F">
        <w:tc>
          <w:tcPr>
            <w:tcW w:w="1185"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сроком с “</w:t>
            </w:r>
          </w:p>
        </w:tc>
        <w:tc>
          <w:tcPr>
            <w:tcW w:w="425"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b/>
                <w:bCs/>
                <w:sz w:val="24"/>
                <w:szCs w:val="24"/>
                <w:lang w:eastAsia="ru-RU"/>
              </w:rPr>
            </w:pPr>
          </w:p>
        </w:tc>
        <w:tc>
          <w:tcPr>
            <w:tcW w:w="283"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b/>
                <w:bCs/>
                <w:sz w:val="24"/>
                <w:szCs w:val="24"/>
                <w:lang w:eastAsia="ru-RU"/>
              </w:rPr>
            </w:pPr>
          </w:p>
        </w:tc>
        <w:tc>
          <w:tcPr>
            <w:tcW w:w="397" w:type="dxa"/>
            <w:tcBorders>
              <w:top w:val="nil"/>
              <w:left w:val="nil"/>
              <w:bottom w:val="single" w:sz="4" w:space="0" w:color="auto"/>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20</w:t>
            </w:r>
          </w:p>
        </w:tc>
        <w:tc>
          <w:tcPr>
            <w:tcW w:w="312"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b/>
                <w:bCs/>
                <w:sz w:val="24"/>
                <w:szCs w:val="24"/>
                <w:lang w:eastAsia="ru-RU"/>
              </w:rPr>
            </w:pPr>
          </w:p>
        </w:tc>
        <w:tc>
          <w:tcPr>
            <w:tcW w:w="828" w:type="dxa"/>
            <w:tcBorders>
              <w:top w:val="nil"/>
              <w:left w:val="nil"/>
              <w:bottom w:val="single" w:sz="4" w:space="0" w:color="auto"/>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г. по “</w:t>
            </w:r>
          </w:p>
        </w:tc>
        <w:tc>
          <w:tcPr>
            <w:tcW w:w="426"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b/>
                <w:bCs/>
                <w:sz w:val="24"/>
                <w:szCs w:val="24"/>
                <w:lang w:eastAsia="ru-RU"/>
              </w:rPr>
            </w:pPr>
          </w:p>
        </w:tc>
        <w:tc>
          <w:tcPr>
            <w:tcW w:w="283"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b/>
                <w:bCs/>
                <w:sz w:val="24"/>
                <w:szCs w:val="24"/>
                <w:lang w:eastAsia="ru-RU"/>
              </w:rPr>
            </w:pPr>
          </w:p>
        </w:tc>
        <w:tc>
          <w:tcPr>
            <w:tcW w:w="397" w:type="dxa"/>
            <w:tcBorders>
              <w:top w:val="nil"/>
              <w:left w:val="nil"/>
              <w:bottom w:val="single" w:sz="4" w:space="0" w:color="auto"/>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20</w:t>
            </w:r>
          </w:p>
        </w:tc>
        <w:tc>
          <w:tcPr>
            <w:tcW w:w="311"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b/>
                <w:bCs/>
                <w:sz w:val="24"/>
                <w:szCs w:val="24"/>
                <w:lang w:eastAsia="ru-RU"/>
              </w:rPr>
            </w:pPr>
          </w:p>
        </w:tc>
        <w:tc>
          <w:tcPr>
            <w:tcW w:w="2268" w:type="dxa"/>
            <w:tcBorders>
              <w:top w:val="nil"/>
              <w:left w:val="nil"/>
              <w:bottom w:val="single" w:sz="4" w:space="0" w:color="auto"/>
              <w:right w:val="nil"/>
            </w:tcBorders>
            <w:vAlign w:val="bottom"/>
          </w:tcPr>
          <w:p w:rsidR="00F16B5F" w:rsidRPr="00F16B5F" w:rsidRDefault="00F16B5F" w:rsidP="00F16B5F">
            <w:pPr>
              <w:spacing w:after="0" w:line="240" w:lineRule="auto"/>
              <w:ind w:left="57"/>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г.</w:t>
            </w:r>
          </w:p>
        </w:tc>
      </w:tr>
    </w:tbl>
    <w:p w:rsidR="00F16B5F" w:rsidRPr="00F16B5F" w:rsidRDefault="00F16B5F" w:rsidP="00F16B5F">
      <w:pP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(указывается дата начала и окончания водопользования)</w:t>
      </w:r>
    </w:p>
    <w:p w:rsidR="00F16B5F" w:rsidRPr="00F16B5F" w:rsidRDefault="00F16B5F" w:rsidP="00F16B5F">
      <w:pPr>
        <w:spacing w:after="24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000"/>
      </w:tblPr>
      <w:tblGrid>
        <w:gridCol w:w="187"/>
        <w:gridCol w:w="408"/>
        <w:gridCol w:w="284"/>
        <w:gridCol w:w="1559"/>
        <w:gridCol w:w="340"/>
        <w:gridCol w:w="284"/>
        <w:gridCol w:w="510"/>
        <w:gridCol w:w="426"/>
        <w:gridCol w:w="567"/>
        <w:gridCol w:w="453"/>
        <w:gridCol w:w="765"/>
      </w:tblGrid>
      <w:tr w:rsidR="00F16B5F" w:rsidRPr="00F16B5F" w:rsidTr="00F16B5F">
        <w:tc>
          <w:tcPr>
            <w:tcW w:w="187"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408"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г. “</w:t>
            </w:r>
          </w:p>
        </w:tc>
        <w:tc>
          <w:tcPr>
            <w:tcW w:w="426"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ч “</w:t>
            </w:r>
          </w:p>
        </w:tc>
        <w:tc>
          <w:tcPr>
            <w:tcW w:w="453"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765"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мин.</w:t>
            </w:r>
          </w:p>
        </w:tc>
      </w:tr>
    </w:tbl>
    <w:p w:rsidR="00F16B5F" w:rsidRPr="00F16B5F" w:rsidRDefault="00F16B5F" w:rsidP="00F16B5F">
      <w:pPr>
        <w:spacing w:after="0" w:line="240" w:lineRule="auto"/>
        <w:ind w:right="4252"/>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(дата и время подачи заявления)</w:t>
      </w:r>
    </w:p>
    <w:tbl>
      <w:tblPr>
        <w:tblW w:w="0" w:type="auto"/>
        <w:tblLayout w:type="fixed"/>
        <w:tblCellMar>
          <w:left w:w="28" w:type="dxa"/>
          <w:right w:w="28" w:type="dxa"/>
        </w:tblCellMar>
        <w:tblLook w:val="0000"/>
      </w:tblPr>
      <w:tblGrid>
        <w:gridCol w:w="2722"/>
        <w:gridCol w:w="425"/>
        <w:gridCol w:w="6548"/>
        <w:gridCol w:w="284"/>
      </w:tblGrid>
      <w:tr w:rsidR="00F16B5F" w:rsidRPr="00F16B5F" w:rsidTr="00F16B5F">
        <w:tc>
          <w:tcPr>
            <w:tcW w:w="2722"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6548"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r>
      <w:tr w:rsidR="00F16B5F" w:rsidRPr="00F16B5F" w:rsidTr="00F16B5F">
        <w:tc>
          <w:tcPr>
            <w:tcW w:w="2722" w:type="dxa"/>
            <w:tcBorders>
              <w:top w:val="nil"/>
              <w:left w:val="nil"/>
              <w:bottom w:val="nil"/>
              <w:right w:val="nil"/>
            </w:tcBorders>
          </w:tcPr>
          <w:p w:rsidR="00F16B5F" w:rsidRPr="00F16B5F" w:rsidRDefault="00F16B5F" w:rsidP="00F16B5F">
            <w:pP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(подпись заявителя)</w:t>
            </w:r>
          </w:p>
        </w:tc>
        <w:tc>
          <w:tcPr>
            <w:tcW w:w="425" w:type="dxa"/>
            <w:tcBorders>
              <w:top w:val="nil"/>
              <w:left w:val="nil"/>
              <w:bottom w:val="nil"/>
              <w:right w:val="nil"/>
            </w:tcBorders>
          </w:tcPr>
          <w:p w:rsidR="00F16B5F" w:rsidRPr="00F16B5F" w:rsidRDefault="00F16B5F" w:rsidP="00F16B5F">
            <w:pPr>
              <w:spacing w:after="0" w:line="240" w:lineRule="auto"/>
              <w:jc w:val="center"/>
              <w:rPr>
                <w:rFonts w:ascii="Times New Roman" w:eastAsia="Times New Roman" w:hAnsi="Times New Roman" w:cs="Times New Roman"/>
                <w:i/>
                <w:iCs/>
                <w:sz w:val="24"/>
                <w:szCs w:val="24"/>
                <w:lang w:eastAsia="ru-RU"/>
              </w:rPr>
            </w:pPr>
          </w:p>
        </w:tc>
        <w:tc>
          <w:tcPr>
            <w:tcW w:w="6548" w:type="dxa"/>
            <w:tcBorders>
              <w:top w:val="nil"/>
              <w:left w:val="nil"/>
              <w:bottom w:val="nil"/>
              <w:right w:val="nil"/>
            </w:tcBorders>
          </w:tcPr>
          <w:p w:rsidR="00F16B5F" w:rsidRPr="00F16B5F" w:rsidRDefault="00F16B5F" w:rsidP="00F16B5F">
            <w:pP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(полностью Ф.И.О. (отчество-при наличии))</w:t>
            </w:r>
          </w:p>
        </w:tc>
        <w:tc>
          <w:tcPr>
            <w:tcW w:w="284" w:type="dxa"/>
            <w:tcBorders>
              <w:top w:val="nil"/>
              <w:left w:val="nil"/>
              <w:bottom w:val="nil"/>
              <w:right w:val="nil"/>
            </w:tcBorders>
          </w:tcPr>
          <w:p w:rsidR="00F16B5F" w:rsidRPr="00F16B5F" w:rsidRDefault="00F16B5F" w:rsidP="00F16B5F">
            <w:pPr>
              <w:spacing w:after="0" w:line="240" w:lineRule="auto"/>
              <w:jc w:val="right"/>
              <w:rPr>
                <w:rFonts w:ascii="Times New Roman" w:eastAsia="Times New Roman" w:hAnsi="Times New Roman" w:cs="Times New Roman"/>
                <w:i/>
                <w:iCs/>
                <w:sz w:val="24"/>
                <w:szCs w:val="24"/>
                <w:lang w:eastAsia="ru-RU"/>
              </w:rPr>
            </w:pPr>
          </w:p>
        </w:tc>
      </w:tr>
    </w:tbl>
    <w:p w:rsidR="00F16B5F" w:rsidRPr="00F16B5F" w:rsidRDefault="00F16B5F" w:rsidP="00F16B5F">
      <w:pPr>
        <w:spacing w:before="240" w:after="0" w:line="240" w:lineRule="auto"/>
        <w:ind w:right="3685"/>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записи в таблице учета входящих документов  </w:t>
      </w:r>
    </w:p>
    <w:p w:rsidR="00F16B5F" w:rsidRPr="00F16B5F" w:rsidRDefault="00F16B5F" w:rsidP="00F16B5F">
      <w:pPr>
        <w:pBdr>
          <w:top w:val="single" w:sz="4" w:space="1" w:color="auto"/>
        </w:pBdr>
        <w:spacing w:after="0" w:line="240" w:lineRule="auto"/>
        <w:ind w:left="4253" w:right="3685"/>
        <w:rPr>
          <w:rFonts w:ascii="Times New Roman" w:eastAsia="Times New Roman" w:hAnsi="Times New Roman" w:cs="Times New Roman"/>
          <w:sz w:val="24"/>
          <w:szCs w:val="24"/>
          <w:lang w:eastAsia="ru-RU"/>
        </w:rPr>
      </w:pP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F16B5F">
        <w:rPr>
          <w:rFonts w:ascii="Times New Roman" w:eastAsia="Times New Roman" w:hAnsi="Times New Roman" w:cs="Times New Roman"/>
          <w:b/>
          <w:sz w:val="24"/>
          <w:szCs w:val="24"/>
          <w:lang w:eastAsia="ru-RU"/>
        </w:rPr>
        <w:br w:type="page"/>
      </w:r>
      <w:r w:rsidRPr="00AB6ACB">
        <w:rPr>
          <w:rFonts w:ascii="Times New Roman" w:eastAsia="Times New Roman" w:hAnsi="Times New Roman" w:cs="Times New Roman"/>
          <w:sz w:val="18"/>
          <w:szCs w:val="18"/>
          <w:lang w:eastAsia="ru-RU"/>
        </w:rPr>
        <w:lastRenderedPageBreak/>
        <w:t>Приложение № 2</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к Административному регламенту </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предоставления муниципальной услуги</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Администрацию сельского поселения  </w:t>
      </w:r>
      <w:r w:rsidR="00B36427" w:rsidRPr="00AB6ACB">
        <w:rPr>
          <w:rFonts w:ascii="Times New Roman" w:eastAsia="Times New Roman" w:hAnsi="Times New Roman" w:cs="Times New Roman"/>
          <w:sz w:val="18"/>
          <w:szCs w:val="18"/>
          <w:lang w:eastAsia="ru-RU"/>
        </w:rPr>
        <w:t>Бишкаинский</w:t>
      </w:r>
      <w:r w:rsidRPr="00AB6ACB">
        <w:rPr>
          <w:rFonts w:ascii="Times New Roman" w:eastAsia="Times New Roman" w:hAnsi="Times New Roman" w:cs="Times New Roman"/>
          <w:sz w:val="18"/>
          <w:szCs w:val="18"/>
          <w:lang w:eastAsia="ru-RU"/>
        </w:rPr>
        <w:t xml:space="preserve"> сельсовет</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Главе Администрации </w:t>
      </w:r>
      <w:r w:rsidRPr="00AB6ACB">
        <w:rPr>
          <w:rFonts w:ascii="Times New Roman" w:eastAsia="Times New Roman" w:hAnsi="Times New Roman" w:cs="Times New Roman"/>
          <w:sz w:val="18"/>
          <w:szCs w:val="18"/>
          <w:vertAlign w:val="superscript"/>
          <w:lang w:eastAsia="ru-RU"/>
        </w:rPr>
        <w:footnoteReference w:id="2"/>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w:t>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w:t>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w:t>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p>
    <w:p w:rsidR="00F16B5F" w:rsidRPr="00F16B5F" w:rsidRDefault="00F16B5F" w:rsidP="00F16B5F">
      <w:pPr>
        <w:widowControl w:val="0"/>
        <w:spacing w:after="0" w:line="240" w:lineRule="auto"/>
        <w:ind w:firstLine="426"/>
        <w:contextualSpacing/>
        <w:jc w:val="both"/>
        <w:rPr>
          <w:rFonts w:ascii="Times New Roman" w:eastAsia="Times New Roman" w:hAnsi="Times New Roman" w:cs="Times New Roman"/>
          <w:sz w:val="24"/>
          <w:szCs w:val="24"/>
          <w:lang w:eastAsia="ru-RU"/>
        </w:rPr>
      </w:pPr>
    </w:p>
    <w:p w:rsidR="00F16B5F" w:rsidRPr="00AB6ACB" w:rsidRDefault="00F16B5F" w:rsidP="00F16B5F">
      <w:pPr>
        <w:widowControl w:val="0"/>
        <w:spacing w:after="0" w:line="240" w:lineRule="auto"/>
        <w:ind w:firstLine="426"/>
        <w:contextualSpacing/>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СОГЛАСИЕ</w:t>
      </w:r>
    </w:p>
    <w:p w:rsidR="00F16B5F" w:rsidRPr="00AB6ACB" w:rsidRDefault="00F16B5F" w:rsidP="00F16B5F">
      <w:pPr>
        <w:widowControl w:val="0"/>
        <w:spacing w:after="0" w:line="240" w:lineRule="auto"/>
        <w:ind w:firstLine="426"/>
        <w:contextualSpacing/>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 на обработку персональных данных</w:t>
      </w:r>
    </w:p>
    <w:p w:rsidR="00F16B5F" w:rsidRPr="00AB6ACB" w:rsidRDefault="00F16B5F" w:rsidP="00F16B5F">
      <w:pPr>
        <w:widowControl w:val="0"/>
        <w:spacing w:after="0" w:line="240" w:lineRule="auto"/>
        <w:ind w:firstLine="426"/>
        <w:contextualSpacing/>
        <w:jc w:val="both"/>
        <w:rPr>
          <w:rFonts w:ascii="Times New Roman" w:eastAsia="Times New Roman" w:hAnsi="Times New Roman" w:cs="Times New Roman"/>
          <w:lang w:eastAsia="ru-RU"/>
        </w:rPr>
      </w:pP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Я,_____________________________________________________________,</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vertAlign w:val="superscript"/>
          <w:lang w:eastAsia="ru-RU"/>
        </w:rPr>
        <w:t xml:space="preserve">                                      (ФИО (отчество-при наличии) лица, которое дает согласие)</w:t>
      </w:r>
    </w:p>
    <w:p w:rsidR="00F16B5F" w:rsidRPr="00AB6ACB" w:rsidRDefault="00F16B5F" w:rsidP="00F16B5F">
      <w:pPr>
        <w:spacing w:after="0" w:line="240" w:lineRule="auto"/>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vertAlign w:val="superscript"/>
          <w:lang w:eastAsia="ru-RU"/>
        </w:rPr>
        <w:t xml:space="preserve">                                                 (ФИО (отчество-при наличии) лица, на которое дается согласие)</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AB6ACB">
        <w:rPr>
          <w:rFonts w:ascii="Times New Roman" w:eastAsia="Times New Roman" w:hAnsi="Times New Roman" w:cs="Times New Roman"/>
          <w:lang w:eastAsia="ru-RU"/>
        </w:rPr>
        <w:br/>
        <w:t>№ 152-ФЗ «О персональных данных» с использованием средств автоматизации и без использования таких средств, а именно:</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Согласие вступает в силу со дня его подписания и действует до достижения целей обработки.</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Согласие может быть отозвано мною в любое время на основании моего письменного заявления.</w:t>
      </w:r>
    </w:p>
    <w:p w:rsidR="00F16B5F" w:rsidRPr="00F16B5F" w:rsidRDefault="00F16B5F" w:rsidP="00F16B5F">
      <w:pPr>
        <w:spacing w:after="0" w:line="240" w:lineRule="auto"/>
        <w:ind w:firstLine="426"/>
        <w:jc w:val="both"/>
        <w:rPr>
          <w:rFonts w:ascii="Times New Roman" w:eastAsia="Times New Roman" w:hAnsi="Times New Roman" w:cs="Times New Roman"/>
          <w:sz w:val="24"/>
          <w:szCs w:val="24"/>
          <w:lang w:eastAsia="ru-RU"/>
        </w:rPr>
      </w:pPr>
    </w:p>
    <w:p w:rsidR="00F16B5F" w:rsidRPr="00F16B5F" w:rsidRDefault="00F16B5F" w:rsidP="00F16B5F">
      <w:pPr>
        <w:widowControl w:val="0"/>
        <w:spacing w:after="0" w:line="240" w:lineRule="auto"/>
        <w:contextualSpacing/>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    _________                                    «__»  _________201_г.</w:t>
      </w:r>
    </w:p>
    <w:p w:rsidR="00F16B5F" w:rsidRPr="00F16B5F" w:rsidRDefault="00F16B5F" w:rsidP="00F16B5F">
      <w:pPr>
        <w:widowControl w:val="0"/>
        <w:spacing w:after="0" w:line="240" w:lineRule="auto"/>
        <w:contextualSpacing/>
        <w:jc w:val="both"/>
        <w:rPr>
          <w:rFonts w:ascii="Times New Roman" w:eastAsia="Times New Roman" w:hAnsi="Times New Roman" w:cs="Times New Roman"/>
          <w:sz w:val="24"/>
          <w:szCs w:val="24"/>
          <w:vertAlign w:val="superscript"/>
          <w:lang w:eastAsia="ru-RU"/>
        </w:rPr>
      </w:pPr>
      <w:r w:rsidRPr="00F16B5F">
        <w:rPr>
          <w:rFonts w:ascii="Times New Roman" w:eastAsia="Times New Roman" w:hAnsi="Times New Roman" w:cs="Times New Roman"/>
          <w:sz w:val="24"/>
          <w:szCs w:val="24"/>
          <w:vertAlign w:val="superscript"/>
          <w:lang w:eastAsia="ru-RU"/>
        </w:rPr>
        <w:t>(Ф.И.О. (отчество-при наличии))               (подпись)</w:t>
      </w:r>
    </w:p>
    <w:p w:rsidR="00F16B5F" w:rsidRPr="00F16B5F" w:rsidRDefault="00F16B5F" w:rsidP="00F16B5F">
      <w:pPr>
        <w:widowControl w:val="0"/>
        <w:tabs>
          <w:tab w:val="left" w:pos="567"/>
        </w:tabs>
        <w:spacing w:after="0" w:line="240" w:lineRule="auto"/>
        <w:ind w:firstLine="426"/>
        <w:contextualSpacing/>
        <w:rPr>
          <w:rFonts w:ascii="Times New Roman" w:eastAsia="Times New Roman" w:hAnsi="Times New Roman" w:cs="Times New Roman"/>
          <w:sz w:val="24"/>
          <w:szCs w:val="24"/>
          <w:lang w:eastAsia="ru-RU"/>
        </w:rPr>
      </w:pPr>
    </w:p>
    <w:p w:rsidR="00F16B5F" w:rsidRPr="00F16B5F" w:rsidRDefault="00F16B5F" w:rsidP="00F16B5F">
      <w:pPr>
        <w:widowControl w:val="0"/>
        <w:tabs>
          <w:tab w:val="left" w:pos="567"/>
        </w:tabs>
        <w:spacing w:after="0" w:line="240" w:lineRule="auto"/>
        <w:ind w:firstLine="426"/>
        <w:contextualSpacing/>
        <w:rPr>
          <w:rFonts w:ascii="Times New Roman" w:eastAsia="Times New Roman" w:hAnsi="Times New Roman" w:cs="Times New Roman"/>
          <w:sz w:val="24"/>
          <w:szCs w:val="24"/>
          <w:lang w:eastAsia="ru-RU"/>
        </w:rPr>
      </w:pPr>
    </w:p>
    <w:p w:rsidR="00F16B5F" w:rsidRPr="00F16B5F" w:rsidRDefault="00F16B5F" w:rsidP="00AB6ACB">
      <w:pPr>
        <w:widowControl w:val="0"/>
        <w:tabs>
          <w:tab w:val="left" w:pos="567"/>
        </w:tabs>
        <w:spacing w:after="0" w:line="240" w:lineRule="auto"/>
        <w:contextualSpacing/>
        <w:rPr>
          <w:rFonts w:ascii="Times New Roman" w:eastAsia="Times New Roman" w:hAnsi="Times New Roman" w:cs="Times New Roman"/>
          <w:sz w:val="24"/>
          <w:szCs w:val="24"/>
          <w:lang w:eastAsia="ru-RU"/>
        </w:rPr>
      </w:pP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Приложение № 3</w:t>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к Административному регламенту </w:t>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предоставления муниципальной услуги</w:t>
      </w:r>
    </w:p>
    <w:p w:rsidR="00F16B5F" w:rsidRPr="00F16B5F" w:rsidRDefault="00F16B5F" w:rsidP="00F16B5F">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Cs/>
          <w:sz w:val="24"/>
          <w:szCs w:val="24"/>
          <w:lang w:eastAsia="ru-RU"/>
        </w:rPr>
        <w:t xml:space="preserve"> «</w:t>
      </w:r>
      <w:r w:rsidRPr="00F16B5F">
        <w:rPr>
          <w:rFonts w:ascii="Times New Roman" w:eastAsia="Times New Roman" w:hAnsi="Times New Roman" w:cs="Times New Roman"/>
          <w:sz w:val="24"/>
          <w:szCs w:val="24"/>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F16B5F">
        <w:rPr>
          <w:rFonts w:ascii="Times New Roman" w:eastAsia="Times New Roman" w:hAnsi="Times New Roman" w:cs="Times New Roman"/>
          <w:bCs/>
          <w:sz w:val="24"/>
          <w:szCs w:val="24"/>
          <w:lang w:eastAsia="ru-RU"/>
        </w:rPr>
        <w:t xml:space="preserve">» в </w:t>
      </w:r>
      <w:r w:rsidRPr="00F16B5F">
        <w:rPr>
          <w:rFonts w:ascii="Times New Roman" w:eastAsia="Times New Roman" w:hAnsi="Times New Roman" w:cs="Times New Roman"/>
          <w:sz w:val="24"/>
          <w:szCs w:val="24"/>
          <w:lang w:eastAsia="ru-RU"/>
        </w:rPr>
        <w:t xml:space="preserve">Администрация сельского поселения  </w:t>
      </w:r>
      <w:r w:rsidR="00B36427">
        <w:rPr>
          <w:rFonts w:ascii="Times New Roman" w:eastAsia="Times New Roman" w:hAnsi="Times New Roman" w:cs="Times New Roman"/>
          <w:sz w:val="24"/>
          <w:szCs w:val="24"/>
          <w:lang w:eastAsia="ru-RU"/>
        </w:rPr>
        <w:t>Бишкаинский</w:t>
      </w:r>
      <w:r w:rsidRPr="00F16B5F">
        <w:rPr>
          <w:rFonts w:ascii="Times New Roman" w:eastAsia="Times New Roman" w:hAnsi="Times New Roman" w:cs="Times New Roman"/>
          <w:sz w:val="24"/>
          <w:szCs w:val="24"/>
          <w:lang w:eastAsia="ru-RU"/>
        </w:rPr>
        <w:t xml:space="preserve"> сельсовет</w:t>
      </w:r>
    </w:p>
    <w:p w:rsidR="00F16B5F" w:rsidRPr="00F16B5F" w:rsidRDefault="00F16B5F" w:rsidP="00F16B5F">
      <w:pPr>
        <w:spacing w:after="0" w:line="240" w:lineRule="auto"/>
        <w:ind w:firstLine="567"/>
        <w:jc w:val="center"/>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РАСПИСКА</w:t>
      </w:r>
    </w:p>
    <w:p w:rsidR="00F16B5F" w:rsidRPr="00F16B5F" w:rsidRDefault="00F16B5F" w:rsidP="00F16B5F">
      <w:pPr>
        <w:spacing w:after="0" w:line="240" w:lineRule="auto"/>
        <w:ind w:firstLine="567"/>
        <w:jc w:val="center"/>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tblPr>
      <w:tblGrid>
        <w:gridCol w:w="5456"/>
        <w:gridCol w:w="2338"/>
        <w:gridCol w:w="2344"/>
      </w:tblGrid>
      <w:tr w:rsidR="00F16B5F" w:rsidRPr="00F16B5F" w:rsidTr="00F16B5F">
        <w:trPr>
          <w:trHeight w:val="629"/>
        </w:trPr>
        <w:tc>
          <w:tcPr>
            <w:tcW w:w="2691" w:type="pct"/>
            <w:vMerge w:val="restar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sz w:val="24"/>
                <w:szCs w:val="24"/>
                <w:lang w:eastAsia="ru-RU"/>
              </w:rPr>
              <w:t>Заявитель ____________________________,</w:t>
            </w:r>
          </w:p>
        </w:tc>
        <w:tc>
          <w:tcPr>
            <w:tcW w:w="1153" w:type="pct"/>
            <w:tcBorders>
              <w:bottom w:val="single" w:sz="4" w:space="0" w:color="auto"/>
            </w:tcBorders>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серия:</w:t>
            </w:r>
          </w:p>
        </w:tc>
        <w:tc>
          <w:tcPr>
            <w:tcW w:w="1156" w:type="pct"/>
            <w:tcBorders>
              <w:bottom w:val="single" w:sz="4" w:space="0" w:color="auto"/>
            </w:tcBorders>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номер:</w:t>
            </w:r>
          </w:p>
        </w:tc>
      </w:tr>
      <w:tr w:rsidR="00F16B5F" w:rsidRPr="00F16B5F" w:rsidTr="00F16B5F">
        <w:trPr>
          <w:trHeight w:val="629"/>
        </w:trPr>
        <w:tc>
          <w:tcPr>
            <w:tcW w:w="2691" w:type="pct"/>
            <w:vMerge/>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2309" w:type="pct"/>
            <w:gridSpan w:val="2"/>
            <w:tcBorders>
              <w:bottom w:val="single" w:sz="4" w:space="0" w:color="auto"/>
            </w:tcBorders>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r>
      <w:tr w:rsidR="00F16B5F" w:rsidRPr="00F16B5F" w:rsidTr="00F16B5F">
        <w:trPr>
          <w:trHeight w:val="243"/>
        </w:trPr>
        <w:tc>
          <w:tcPr>
            <w:tcW w:w="2691" w:type="pct"/>
            <w:vMerge/>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2309" w:type="pct"/>
            <w:gridSpan w:val="2"/>
            <w:tcBorders>
              <w:top w:val="single" w:sz="4" w:space="0" w:color="auto"/>
            </w:tcBorders>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iCs/>
                <w:sz w:val="24"/>
                <w:szCs w:val="24"/>
                <w:lang w:eastAsia="ru-RU"/>
              </w:rPr>
              <w:t>(реквизиты документа, удостоверяющего личность)</w:t>
            </w:r>
          </w:p>
        </w:tc>
      </w:tr>
    </w:tbl>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Документ, удостоверяющий полномочия представителя ____________________</w:t>
      </w: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(доверенность, протокол, </w:t>
      </w: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w:t>
      </w: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приказ о назначении и др.)</w:t>
      </w:r>
    </w:p>
    <w:p w:rsidR="00F16B5F" w:rsidRPr="00F16B5F" w:rsidRDefault="00F16B5F" w:rsidP="00F16B5F">
      <w:pPr>
        <w:widowControl w:val="0"/>
        <w:tabs>
          <w:tab w:val="left" w:pos="567"/>
        </w:tabs>
        <w:spacing w:after="0" w:line="240" w:lineRule="auto"/>
        <w:ind w:firstLine="426"/>
        <w:contextualSpacing/>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83"/>
        <w:gridCol w:w="3114"/>
        <w:gridCol w:w="3297"/>
        <w:gridCol w:w="2344"/>
      </w:tblGrid>
      <w:tr w:rsidR="00F16B5F" w:rsidRPr="00F16B5F" w:rsidTr="00F16B5F">
        <w:tc>
          <w:tcPr>
            <w:tcW w:w="682"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п/п</w:t>
            </w:r>
          </w:p>
        </w:tc>
        <w:tc>
          <w:tcPr>
            <w:tcW w:w="153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Документ</w:t>
            </w:r>
          </w:p>
        </w:tc>
        <w:tc>
          <w:tcPr>
            <w:tcW w:w="162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Вид документа</w:t>
            </w:r>
          </w:p>
        </w:tc>
        <w:tc>
          <w:tcPr>
            <w:tcW w:w="115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Кол-во листов</w:t>
            </w:r>
          </w:p>
        </w:tc>
      </w:tr>
      <w:tr w:rsidR="00F16B5F" w:rsidRPr="00F16B5F" w:rsidTr="00F16B5F">
        <w:tc>
          <w:tcPr>
            <w:tcW w:w="682"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153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162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115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r>
    </w:tbl>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bl>
      <w:tblPr>
        <w:tblW w:w="5000" w:type="pct"/>
        <w:tblLook w:val="04A0"/>
      </w:tblPr>
      <w:tblGrid>
        <w:gridCol w:w="947"/>
        <w:gridCol w:w="4459"/>
        <w:gridCol w:w="3110"/>
        <w:gridCol w:w="1622"/>
      </w:tblGrid>
      <w:tr w:rsidR="00F16B5F" w:rsidRPr="00F16B5F" w:rsidTr="00F16B5F">
        <w:tc>
          <w:tcPr>
            <w:tcW w:w="467" w:type="pct"/>
            <w:vMerge w:val="restart"/>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bCs/>
                <w:sz w:val="24"/>
                <w:szCs w:val="24"/>
                <w:lang w:eastAsia="ru-RU"/>
              </w:rPr>
              <w:t>Итого</w:t>
            </w:r>
          </w:p>
        </w:tc>
        <w:tc>
          <w:tcPr>
            <w:tcW w:w="3733" w:type="pct"/>
            <w:gridSpan w:val="2"/>
            <w:tcBorders>
              <w:bottom w:val="single" w:sz="8" w:space="0" w:color="auto"/>
            </w:tcBorders>
            <w:shd w:val="clear" w:color="auto" w:fill="auto"/>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800" w:type="pct"/>
            <w:vMerge w:val="restart"/>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bCs/>
                <w:sz w:val="24"/>
                <w:szCs w:val="24"/>
                <w:lang w:eastAsia="ru-RU"/>
              </w:rPr>
              <w:t>листов</w:t>
            </w:r>
          </w:p>
        </w:tc>
      </w:tr>
      <w:tr w:rsidR="00F16B5F" w:rsidRPr="00F16B5F" w:rsidTr="00F16B5F">
        <w:tc>
          <w:tcPr>
            <w:tcW w:w="467" w:type="pct"/>
            <w:vMerge/>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3733" w:type="pct"/>
            <w:gridSpan w:val="2"/>
            <w:tcBorders>
              <w:top w:val="single" w:sz="8" w:space="0" w:color="auto"/>
            </w:tcBorders>
            <w:shd w:val="clear" w:color="auto" w:fill="auto"/>
          </w:tcPr>
          <w:p w:rsidR="00F16B5F" w:rsidRPr="00F16B5F" w:rsidRDefault="00F16B5F" w:rsidP="00F16B5F">
            <w:pPr>
              <w:spacing w:after="0" w:line="240" w:lineRule="auto"/>
              <w:jc w:val="both"/>
              <w:rPr>
                <w:rFonts w:ascii="Times New Roman" w:eastAsia="Times New Roman" w:hAnsi="Times New Roman" w:cs="Times New Roman"/>
                <w:vanish/>
                <w:sz w:val="24"/>
                <w:szCs w:val="24"/>
                <w:lang w:val="en-US" w:eastAsia="ru-RU"/>
              </w:rPr>
            </w:pPr>
          </w:p>
          <w:p w:rsidR="00F16B5F" w:rsidRPr="00F16B5F" w:rsidRDefault="00F16B5F" w:rsidP="00F16B5F">
            <w:pPr>
              <w:spacing w:after="0" w:line="240" w:lineRule="auto"/>
              <w:jc w:val="both"/>
              <w:rPr>
                <w:rFonts w:ascii="Times New Roman" w:eastAsia="Times New Roman" w:hAnsi="Times New Roman" w:cs="Times New Roman"/>
                <w:iCs/>
                <w:sz w:val="24"/>
                <w:szCs w:val="24"/>
                <w:lang w:eastAsia="ru-RU"/>
              </w:rPr>
            </w:pPr>
            <w:r w:rsidRPr="00F16B5F">
              <w:rPr>
                <w:rFonts w:ascii="Times New Roman" w:eastAsia="Times New Roman" w:hAnsi="Times New Roman" w:cs="Times New Roman"/>
                <w:iCs/>
                <w:sz w:val="24"/>
                <w:szCs w:val="24"/>
                <w:lang w:eastAsia="ru-RU"/>
              </w:rPr>
              <w:t>(указывается количество листов прописью)</w:t>
            </w:r>
          </w:p>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800" w:type="pct"/>
            <w:vMerge/>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r>
      <w:tr w:rsidR="00F16B5F" w:rsidRPr="00F16B5F" w:rsidTr="00F16B5F">
        <w:tc>
          <w:tcPr>
            <w:tcW w:w="467" w:type="pct"/>
            <w:vMerge/>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3733" w:type="pct"/>
            <w:gridSpan w:val="2"/>
            <w:tcBorders>
              <w:bottom w:val="single" w:sz="8" w:space="0" w:color="auto"/>
            </w:tcBorders>
            <w:shd w:val="clear" w:color="auto" w:fill="auto"/>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800" w:type="pct"/>
            <w:vMerge w:val="restart"/>
            <w:shd w:val="clear" w:color="auto" w:fill="auto"/>
          </w:tcPr>
          <w:p w:rsidR="00F16B5F" w:rsidRPr="00F16B5F" w:rsidRDefault="00F16B5F" w:rsidP="00F16B5F">
            <w:pPr>
              <w:spacing w:after="0" w:line="240" w:lineRule="auto"/>
              <w:jc w:val="both"/>
              <w:rPr>
                <w:rFonts w:ascii="Times New Roman" w:eastAsia="Times New Roman" w:hAnsi="Times New Roman" w:cs="Times New Roman"/>
                <w:bCs/>
                <w:sz w:val="24"/>
                <w:szCs w:val="24"/>
                <w:lang w:val="en-US" w:eastAsia="ru-RU"/>
              </w:rPr>
            </w:pPr>
            <w:r w:rsidRPr="00F16B5F">
              <w:rPr>
                <w:rFonts w:ascii="Times New Roman" w:eastAsia="Times New Roman" w:hAnsi="Times New Roman" w:cs="Times New Roman"/>
                <w:bCs/>
                <w:sz w:val="24"/>
                <w:szCs w:val="24"/>
                <w:lang w:eastAsia="ru-RU"/>
              </w:rPr>
              <w:t>документов</w:t>
            </w:r>
          </w:p>
        </w:tc>
      </w:tr>
      <w:tr w:rsidR="00F16B5F" w:rsidRPr="00F16B5F" w:rsidTr="00F16B5F">
        <w:tc>
          <w:tcPr>
            <w:tcW w:w="467" w:type="pct"/>
            <w:vMerge/>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3733" w:type="pct"/>
            <w:gridSpan w:val="2"/>
            <w:tcBorders>
              <w:top w:val="single" w:sz="8" w:space="0" w:color="auto"/>
            </w:tcBorders>
            <w:shd w:val="clear" w:color="auto" w:fill="auto"/>
          </w:tcPr>
          <w:p w:rsidR="00F16B5F" w:rsidRPr="00F16B5F" w:rsidRDefault="00F16B5F" w:rsidP="00F16B5F">
            <w:pPr>
              <w:spacing w:after="0" w:line="240" w:lineRule="auto"/>
              <w:jc w:val="both"/>
              <w:rPr>
                <w:rFonts w:ascii="Times New Roman" w:eastAsia="Times New Roman" w:hAnsi="Times New Roman" w:cs="Times New Roman"/>
                <w:iCs/>
                <w:sz w:val="24"/>
                <w:szCs w:val="24"/>
                <w:lang w:eastAsia="ru-RU"/>
              </w:rPr>
            </w:pPr>
            <w:r w:rsidRPr="00F16B5F">
              <w:rPr>
                <w:rFonts w:ascii="Times New Roman" w:eastAsia="Times New Roman" w:hAnsi="Times New Roman" w:cs="Times New Roman"/>
                <w:iCs/>
                <w:sz w:val="24"/>
                <w:szCs w:val="24"/>
                <w:lang w:eastAsia="ru-RU"/>
              </w:rPr>
              <w:t>(указывается количество документов прописью)</w:t>
            </w:r>
          </w:p>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800" w:type="pct"/>
            <w:vMerge/>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r>
      <w:tr w:rsidR="00F16B5F" w:rsidRPr="00F16B5F" w:rsidTr="00F16B5F">
        <w:trPr>
          <w:trHeight w:val="269"/>
        </w:trPr>
        <w:tc>
          <w:tcPr>
            <w:tcW w:w="2666" w:type="pct"/>
            <w:gridSpan w:val="2"/>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sz w:val="24"/>
                <w:szCs w:val="24"/>
                <w:lang w:eastAsia="ru-RU"/>
              </w:rPr>
              <w:t>Дата выдачи расписки:</w:t>
            </w:r>
          </w:p>
        </w:tc>
        <w:tc>
          <w:tcPr>
            <w:tcW w:w="2334" w:type="pct"/>
            <w:gridSpan w:val="2"/>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val="en-US" w:eastAsia="ru-RU"/>
              </w:rPr>
              <w:t>«</w:t>
            </w:r>
            <w:r w:rsidRPr="00F16B5F">
              <w:rPr>
                <w:rFonts w:ascii="Times New Roman" w:eastAsia="Times New Roman" w:hAnsi="Times New Roman" w:cs="Times New Roman"/>
                <w:sz w:val="24"/>
                <w:szCs w:val="24"/>
                <w:lang w:eastAsia="ru-RU"/>
              </w:rPr>
              <w:t>__</w:t>
            </w:r>
            <w:r w:rsidRPr="00F16B5F">
              <w:rPr>
                <w:rFonts w:ascii="Times New Roman" w:eastAsia="Times New Roman" w:hAnsi="Times New Roman" w:cs="Times New Roman"/>
                <w:sz w:val="24"/>
                <w:szCs w:val="24"/>
                <w:lang w:val="en-US" w:eastAsia="ru-RU"/>
              </w:rPr>
              <w:t xml:space="preserve">» </w:t>
            </w:r>
            <w:r w:rsidRPr="00F16B5F">
              <w:rPr>
                <w:rFonts w:ascii="Times New Roman" w:eastAsia="Times New Roman" w:hAnsi="Times New Roman" w:cs="Times New Roman"/>
                <w:sz w:val="24"/>
                <w:szCs w:val="24"/>
                <w:lang w:eastAsia="ru-RU"/>
              </w:rPr>
              <w:t>________</w:t>
            </w:r>
            <w:r w:rsidRPr="00F16B5F">
              <w:rPr>
                <w:rFonts w:ascii="Times New Roman" w:eastAsia="Times New Roman" w:hAnsi="Times New Roman" w:cs="Times New Roman"/>
                <w:sz w:val="24"/>
                <w:szCs w:val="24"/>
                <w:lang w:val="en-US" w:eastAsia="ru-RU"/>
              </w:rPr>
              <w:t xml:space="preserve"> 20</w:t>
            </w:r>
            <w:r w:rsidRPr="00F16B5F">
              <w:rPr>
                <w:rFonts w:ascii="Times New Roman" w:eastAsia="Times New Roman" w:hAnsi="Times New Roman" w:cs="Times New Roman"/>
                <w:sz w:val="24"/>
                <w:szCs w:val="24"/>
                <w:lang w:eastAsia="ru-RU"/>
              </w:rPr>
              <w:t>__</w:t>
            </w:r>
            <w:r w:rsidRPr="00F16B5F">
              <w:rPr>
                <w:rFonts w:ascii="Times New Roman" w:eastAsia="Times New Roman" w:hAnsi="Times New Roman" w:cs="Times New Roman"/>
                <w:sz w:val="24"/>
                <w:szCs w:val="24"/>
                <w:lang w:val="en-US" w:eastAsia="ru-RU"/>
              </w:rPr>
              <w:t xml:space="preserve"> г.</w:t>
            </w:r>
          </w:p>
        </w:tc>
      </w:tr>
      <w:tr w:rsidR="00F16B5F" w:rsidRPr="00F16B5F" w:rsidTr="00F16B5F">
        <w:trPr>
          <w:trHeight w:val="269"/>
        </w:trPr>
        <w:tc>
          <w:tcPr>
            <w:tcW w:w="2666" w:type="pct"/>
            <w:gridSpan w:val="2"/>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Ориентировочная дата выдачи итогового(-ых) документа(-ов):</w:t>
            </w:r>
          </w:p>
        </w:tc>
        <w:tc>
          <w:tcPr>
            <w:tcW w:w="2334" w:type="pct"/>
            <w:gridSpan w:val="2"/>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sz w:val="24"/>
                <w:szCs w:val="24"/>
                <w:lang w:eastAsia="ru-RU"/>
              </w:rPr>
              <w:t>«__» ________ 20__ г.</w:t>
            </w:r>
          </w:p>
        </w:tc>
      </w:tr>
      <w:tr w:rsidR="00F16B5F" w:rsidRPr="00F16B5F" w:rsidTr="00F16B5F">
        <w:trPr>
          <w:trHeight w:val="269"/>
        </w:trPr>
        <w:tc>
          <w:tcPr>
            <w:tcW w:w="5000" w:type="pct"/>
            <w:gridSpan w:val="4"/>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Место выдачи: _______________________________</w:t>
            </w: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Регистрационный номер ______________________</w:t>
            </w:r>
          </w:p>
        </w:tc>
      </w:tr>
    </w:tbl>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bl>
      <w:tblPr>
        <w:tblW w:w="5000" w:type="pct"/>
        <w:tblLook w:val="04A0"/>
      </w:tblPr>
      <w:tblGrid>
        <w:gridCol w:w="3650"/>
        <w:gridCol w:w="4730"/>
        <w:gridCol w:w="1758"/>
      </w:tblGrid>
      <w:tr w:rsidR="00F16B5F" w:rsidRPr="00F16B5F" w:rsidTr="00F16B5F">
        <w:tc>
          <w:tcPr>
            <w:tcW w:w="1800" w:type="pct"/>
            <w:vMerge w:val="restart"/>
            <w:shd w:val="clear" w:color="auto" w:fill="auto"/>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Специалист</w:t>
            </w:r>
          </w:p>
        </w:tc>
        <w:tc>
          <w:tcPr>
            <w:tcW w:w="2333" w:type="pct"/>
            <w:tcBorders>
              <w:bottom w:val="single" w:sz="8" w:space="0" w:color="auto"/>
            </w:tcBorders>
            <w:shd w:val="clear" w:color="auto" w:fill="auto"/>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867" w:type="pct"/>
            <w:tcBorders>
              <w:bottom w:val="single" w:sz="8" w:space="0" w:color="auto"/>
            </w:tcBorders>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r>
      <w:tr w:rsidR="00F16B5F" w:rsidRPr="00F16B5F" w:rsidTr="00F16B5F">
        <w:tc>
          <w:tcPr>
            <w:tcW w:w="1800" w:type="pct"/>
            <w:vMerge/>
            <w:shd w:val="clear" w:color="auto" w:fill="auto"/>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3200" w:type="pct"/>
            <w:gridSpan w:val="2"/>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iCs/>
                <w:sz w:val="24"/>
                <w:szCs w:val="24"/>
                <w:lang w:eastAsia="ru-RU"/>
              </w:rPr>
              <w:t>(фамилия, инициалы) (подпись)</w:t>
            </w:r>
          </w:p>
        </w:tc>
      </w:tr>
      <w:tr w:rsidR="00F16B5F" w:rsidRPr="00F16B5F" w:rsidTr="00F16B5F">
        <w:tc>
          <w:tcPr>
            <w:tcW w:w="1800" w:type="pct"/>
            <w:vMerge w:val="restart"/>
            <w:shd w:val="clear" w:color="auto" w:fill="auto"/>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sz w:val="24"/>
                <w:szCs w:val="24"/>
                <w:lang w:eastAsia="ru-RU"/>
              </w:rPr>
              <w:t>Заявитель:</w:t>
            </w:r>
          </w:p>
        </w:tc>
        <w:tc>
          <w:tcPr>
            <w:tcW w:w="2333" w:type="pct"/>
            <w:tcBorders>
              <w:bottom w:val="single" w:sz="8" w:space="0" w:color="auto"/>
            </w:tcBorders>
            <w:shd w:val="clear" w:color="auto" w:fill="auto"/>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867" w:type="pct"/>
            <w:tcBorders>
              <w:bottom w:val="single" w:sz="8" w:space="0" w:color="auto"/>
            </w:tcBorders>
            <w:shd w:val="clear" w:color="auto" w:fill="auto"/>
          </w:tcPr>
          <w:p w:rsidR="00F16B5F" w:rsidRPr="00F16B5F" w:rsidRDefault="00F16B5F" w:rsidP="00F16B5F">
            <w:pPr>
              <w:spacing w:after="0" w:line="240" w:lineRule="auto"/>
              <w:jc w:val="both"/>
              <w:rPr>
                <w:rFonts w:ascii="Times New Roman" w:eastAsia="Times New Roman" w:hAnsi="Times New Roman" w:cs="Times New Roman"/>
                <w:bCs/>
                <w:sz w:val="24"/>
                <w:szCs w:val="24"/>
                <w:lang w:val="en-US" w:eastAsia="ru-RU"/>
              </w:rPr>
            </w:pPr>
          </w:p>
        </w:tc>
      </w:tr>
      <w:tr w:rsidR="00F16B5F" w:rsidRPr="00F16B5F" w:rsidTr="00F16B5F">
        <w:tc>
          <w:tcPr>
            <w:tcW w:w="1800" w:type="pct"/>
            <w:vMerge/>
            <w:tcBorders>
              <w:top w:val="single" w:sz="8" w:space="0" w:color="auto"/>
            </w:tcBorders>
            <w:shd w:val="clear" w:color="auto" w:fill="auto"/>
          </w:tcPr>
          <w:p w:rsidR="00F16B5F" w:rsidRPr="00F16B5F" w:rsidRDefault="00F16B5F" w:rsidP="00F16B5F">
            <w:pPr>
              <w:spacing w:after="0" w:line="240" w:lineRule="auto"/>
              <w:ind w:firstLine="567"/>
              <w:jc w:val="both"/>
              <w:rPr>
                <w:rFonts w:ascii="Times New Roman" w:eastAsia="Times New Roman" w:hAnsi="Times New Roman" w:cs="Times New Roman"/>
                <w:sz w:val="24"/>
                <w:szCs w:val="24"/>
                <w:lang w:val="en-US" w:eastAsia="ru-RU"/>
              </w:rPr>
            </w:pPr>
          </w:p>
        </w:tc>
        <w:tc>
          <w:tcPr>
            <w:tcW w:w="3200" w:type="pct"/>
            <w:gridSpan w:val="2"/>
            <w:tcBorders>
              <w:top w:val="single" w:sz="8" w:space="0" w:color="auto"/>
            </w:tcBorders>
            <w:shd w:val="clear" w:color="auto" w:fill="auto"/>
          </w:tcPr>
          <w:p w:rsidR="00F16B5F" w:rsidRPr="00F16B5F" w:rsidRDefault="00F16B5F" w:rsidP="00F16B5F">
            <w:pPr>
              <w:spacing w:after="0" w:line="240" w:lineRule="auto"/>
              <w:ind w:firstLine="567"/>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iCs/>
                <w:sz w:val="24"/>
                <w:szCs w:val="24"/>
                <w:lang w:eastAsia="ru-RU"/>
              </w:rPr>
              <w:t>(фамилия, инициалы)(подпись)</w:t>
            </w:r>
          </w:p>
        </w:tc>
      </w:tr>
    </w:tbl>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sectPr w:rsidR="00F16B5F" w:rsidRPr="00F16B5F" w:rsidSect="00F16B5F">
          <w:headerReference w:type="default" r:id="rId28"/>
          <w:pgSz w:w="11905" w:h="16838"/>
          <w:pgMar w:top="851" w:right="565" w:bottom="568" w:left="1418" w:header="709" w:footer="0" w:gutter="0"/>
          <w:cols w:space="720"/>
          <w:noEndnote/>
          <w:titlePg/>
          <w:docGrid w:linePitch="326"/>
        </w:sectPr>
      </w:pP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lastRenderedPageBreak/>
        <w:t>Приложение № 4</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t xml:space="preserve">к Административному регламенту </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t>предоставления муниципальной услуги</w:t>
      </w:r>
    </w:p>
    <w:p w:rsidR="00F16B5F" w:rsidRPr="00AB6ACB" w:rsidRDefault="00F16B5F" w:rsidP="00F16B5F">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bCs/>
          <w:sz w:val="20"/>
          <w:szCs w:val="20"/>
          <w:lang w:eastAsia="ru-RU"/>
        </w:rPr>
        <w:t xml:space="preserve"> «</w:t>
      </w:r>
      <w:r w:rsidRPr="00AB6ACB">
        <w:rPr>
          <w:rFonts w:ascii="Times New Roman" w:eastAsia="Times New Roman" w:hAnsi="Times New Roman" w:cs="Times New Roman"/>
          <w:sz w:val="20"/>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B6ACB">
        <w:rPr>
          <w:rFonts w:ascii="Times New Roman" w:eastAsia="Times New Roman" w:hAnsi="Times New Roman" w:cs="Times New Roman"/>
          <w:bCs/>
          <w:sz w:val="20"/>
          <w:szCs w:val="20"/>
          <w:lang w:eastAsia="ru-RU"/>
        </w:rPr>
        <w:t xml:space="preserve">» в </w:t>
      </w:r>
      <w:r w:rsidRPr="00AB6ACB">
        <w:rPr>
          <w:rFonts w:ascii="Times New Roman" w:eastAsia="Times New Roman" w:hAnsi="Times New Roman" w:cs="Times New Roman"/>
          <w:sz w:val="20"/>
          <w:szCs w:val="20"/>
          <w:lang w:eastAsia="ru-RU"/>
        </w:rPr>
        <w:t xml:space="preserve">Администрация сельского поселения  </w:t>
      </w:r>
      <w:r w:rsidR="00B36427" w:rsidRPr="00AB6ACB">
        <w:rPr>
          <w:rFonts w:ascii="Times New Roman" w:eastAsia="Times New Roman" w:hAnsi="Times New Roman" w:cs="Times New Roman"/>
          <w:sz w:val="20"/>
          <w:szCs w:val="20"/>
          <w:lang w:eastAsia="ru-RU"/>
        </w:rPr>
        <w:t>Бишкаинский</w:t>
      </w:r>
      <w:r w:rsidRPr="00AB6ACB">
        <w:rPr>
          <w:rFonts w:ascii="Times New Roman" w:eastAsia="Times New Roman" w:hAnsi="Times New Roman" w:cs="Times New Roman"/>
          <w:sz w:val="20"/>
          <w:szCs w:val="20"/>
          <w:lang w:eastAsia="ru-RU"/>
        </w:rPr>
        <w:t xml:space="preserve"> сельсовет</w:t>
      </w:r>
    </w:p>
    <w:p w:rsidR="00F16B5F" w:rsidRPr="00AB6ACB" w:rsidRDefault="00F16B5F" w:rsidP="00F16B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t>Образец</w:t>
      </w:r>
    </w:p>
    <w:p w:rsidR="00F16B5F" w:rsidRPr="00F16B5F" w:rsidRDefault="00F16B5F" w:rsidP="00F16B5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 xml:space="preserve">ТАБЛИЦА УЧЕТА </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 xml:space="preserve">рассмотрения документов по предоставлению или </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 xml:space="preserve">его части на основании решения о предоставлении водного </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объекта в пользование</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Общая часть:</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540"/>
        <w:gridCol w:w="1440"/>
        <w:gridCol w:w="1139"/>
        <w:gridCol w:w="1134"/>
        <w:gridCol w:w="1417"/>
        <w:gridCol w:w="2268"/>
        <w:gridCol w:w="1985"/>
        <w:gridCol w:w="1984"/>
        <w:gridCol w:w="1560"/>
      </w:tblGrid>
      <w:tr w:rsidR="00F16B5F" w:rsidRPr="00F16B5F" w:rsidTr="00F16B5F">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Входящий номер</w:t>
            </w:r>
          </w:p>
        </w:tc>
        <w:tc>
          <w:tcPr>
            <w:tcW w:w="1139"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Дата приема</w:t>
            </w:r>
          </w:p>
        </w:tc>
        <w:tc>
          <w:tcPr>
            <w:tcW w:w="113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Общее кол-во листов</w:t>
            </w:r>
          </w:p>
        </w:tc>
        <w:tc>
          <w:tcPr>
            <w:tcW w:w="141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Заявитель</w:t>
            </w:r>
          </w:p>
        </w:tc>
        <w:tc>
          <w:tcPr>
            <w:tcW w:w="2268"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Принятое решение</w:t>
            </w:r>
          </w:p>
        </w:tc>
      </w:tr>
      <w:tr w:rsidR="00F16B5F" w:rsidRPr="00F16B5F" w:rsidTr="00F16B5F">
        <w:trPr>
          <w:trHeight w:val="557"/>
        </w:trPr>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ar30"/>
            <w:bookmarkEnd w:id="1"/>
            <w:r w:rsidRPr="00F16B5F">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ar31"/>
            <w:bookmarkEnd w:id="2"/>
            <w:r w:rsidRPr="00F16B5F">
              <w:rPr>
                <w:rFonts w:ascii="Times New Roman" w:eastAsia="Times New Roman" w:hAnsi="Times New Roman" w:cs="Times New Roman"/>
                <w:sz w:val="24"/>
                <w:szCs w:val="24"/>
                <w:lang w:eastAsia="ru-RU"/>
              </w:rPr>
              <w:t>2</w:t>
            </w:r>
          </w:p>
        </w:tc>
        <w:tc>
          <w:tcPr>
            <w:tcW w:w="1139"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Par32"/>
            <w:bookmarkEnd w:id="3"/>
            <w:r w:rsidRPr="00F16B5F">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 w:name="Par33"/>
            <w:bookmarkEnd w:id="4"/>
            <w:r w:rsidRPr="00F16B5F">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 w:name="Par34"/>
            <w:bookmarkEnd w:id="5"/>
            <w:r w:rsidRPr="00F16B5F">
              <w:rPr>
                <w:rFonts w:ascii="Times New Roman" w:eastAsia="Times New Roman" w:hAnsi="Times New Roman" w:cs="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6" w:name="Par35"/>
            <w:bookmarkEnd w:id="6"/>
            <w:r w:rsidRPr="00F16B5F">
              <w:rPr>
                <w:rFonts w:ascii="Times New Roman" w:eastAsia="Times New Roman" w:hAnsi="Times New Roman" w:cs="Times New Roman"/>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7" w:name="Par36"/>
            <w:bookmarkEnd w:id="7"/>
            <w:r w:rsidRPr="00F16B5F">
              <w:rPr>
                <w:rFonts w:ascii="Times New Roman" w:eastAsia="Times New Roman" w:hAnsi="Times New Roman" w:cs="Times New Roman"/>
                <w:sz w:val="24"/>
                <w:szCs w:val="24"/>
                <w:lang w:eastAsia="ru-RU"/>
              </w:rPr>
              <w:t>7</w:t>
            </w:r>
          </w:p>
        </w:tc>
        <w:tc>
          <w:tcPr>
            <w:tcW w:w="198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 w:name="Par37"/>
            <w:bookmarkEnd w:id="8"/>
            <w:r w:rsidRPr="00F16B5F">
              <w:rPr>
                <w:rFonts w:ascii="Times New Roman" w:eastAsia="Times New Roman" w:hAnsi="Times New Roman" w:cs="Times New Roman"/>
                <w:sz w:val="24"/>
                <w:szCs w:val="24"/>
                <w:lang w:eastAsia="ru-RU"/>
              </w:rPr>
              <w:t>8</w:t>
            </w:r>
          </w:p>
        </w:tc>
        <w:tc>
          <w:tcPr>
            <w:tcW w:w="156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9" w:name="Par38"/>
            <w:bookmarkEnd w:id="9"/>
            <w:r w:rsidRPr="00F16B5F">
              <w:rPr>
                <w:rFonts w:ascii="Times New Roman" w:eastAsia="Times New Roman" w:hAnsi="Times New Roman" w:cs="Times New Roman"/>
                <w:sz w:val="24"/>
                <w:szCs w:val="24"/>
                <w:lang w:eastAsia="ru-RU"/>
              </w:rPr>
              <w:t>9</w:t>
            </w:r>
          </w:p>
        </w:tc>
      </w:tr>
      <w:tr w:rsidR="00F16B5F" w:rsidRPr="00F16B5F" w:rsidTr="00F16B5F">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Часть "Ответственные исполнители":</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540"/>
        <w:gridCol w:w="1920"/>
        <w:gridCol w:w="1680"/>
        <w:gridCol w:w="2520"/>
        <w:gridCol w:w="2400"/>
        <w:gridCol w:w="2400"/>
        <w:gridCol w:w="1680"/>
      </w:tblGrid>
      <w:tr w:rsidR="00F16B5F" w:rsidRPr="00F16B5F" w:rsidTr="00F16B5F">
        <w:tc>
          <w:tcPr>
            <w:tcW w:w="13140" w:type="dxa"/>
            <w:gridSpan w:val="7"/>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F16B5F" w:rsidRPr="00F16B5F" w:rsidTr="00F16B5F">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19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Составление отказа в рассмотрении документов (дата и номер </w:t>
            </w:r>
            <w:r w:rsidRPr="00F16B5F">
              <w:rPr>
                <w:rFonts w:ascii="Times New Roman" w:eastAsia="Times New Roman" w:hAnsi="Times New Roman" w:cs="Times New Roman"/>
                <w:sz w:val="24"/>
                <w:szCs w:val="24"/>
                <w:lang w:eastAsia="ru-RU"/>
              </w:rPr>
              <w:lastRenderedPageBreak/>
              <w:t>документа)</w:t>
            </w: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Направление проекта условий использования водного объекта в заинтересованные </w:t>
            </w:r>
            <w:r w:rsidRPr="00F16B5F">
              <w:rPr>
                <w:rFonts w:ascii="Times New Roman" w:eastAsia="Times New Roman" w:hAnsi="Times New Roman" w:cs="Times New Roman"/>
                <w:sz w:val="24"/>
                <w:szCs w:val="24"/>
                <w:lang w:eastAsia="ru-RU"/>
              </w:rPr>
              <w:lastRenderedPageBreak/>
              <w:t>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 xml:space="preserve">Составление мотивированного отказа в предоставлении водного объекта в </w:t>
            </w:r>
            <w:r w:rsidRPr="00F16B5F">
              <w:rPr>
                <w:rFonts w:ascii="Times New Roman" w:eastAsia="Times New Roman" w:hAnsi="Times New Roman" w:cs="Times New Roman"/>
                <w:sz w:val="24"/>
                <w:szCs w:val="24"/>
                <w:lang w:eastAsia="ru-RU"/>
              </w:rPr>
              <w:lastRenderedPageBreak/>
              <w:t>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 xml:space="preserve">Направление решения на государственную регистрацию в государственный </w:t>
            </w:r>
            <w:r w:rsidRPr="00F16B5F">
              <w:rPr>
                <w:rFonts w:ascii="Times New Roman" w:eastAsia="Times New Roman" w:hAnsi="Times New Roman" w:cs="Times New Roman"/>
                <w:sz w:val="24"/>
                <w:szCs w:val="24"/>
                <w:lang w:eastAsia="ru-RU"/>
              </w:rPr>
              <w:lastRenderedPageBreak/>
              <w:t>водный реестр</w:t>
            </w: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Отправка решения заявителю</w:t>
            </w:r>
          </w:p>
        </w:tc>
      </w:tr>
      <w:tr w:rsidR="00F16B5F" w:rsidRPr="00F16B5F" w:rsidTr="00F16B5F">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0" w:name="Par59"/>
            <w:bookmarkEnd w:id="10"/>
            <w:r w:rsidRPr="00F16B5F">
              <w:rPr>
                <w:rFonts w:ascii="Times New Roman" w:eastAsia="Times New Roman" w:hAnsi="Times New Roman" w:cs="Times New Roman"/>
                <w:sz w:val="24"/>
                <w:szCs w:val="24"/>
                <w:lang w:eastAsia="ru-RU"/>
              </w:rPr>
              <w:lastRenderedPageBreak/>
              <w:t>10</w:t>
            </w:r>
          </w:p>
        </w:tc>
        <w:tc>
          <w:tcPr>
            <w:tcW w:w="19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1" w:name="Par60"/>
            <w:bookmarkEnd w:id="11"/>
            <w:r w:rsidRPr="00F16B5F">
              <w:rPr>
                <w:rFonts w:ascii="Times New Roman" w:eastAsia="Times New Roman" w:hAnsi="Times New Roman" w:cs="Times New Roman"/>
                <w:sz w:val="24"/>
                <w:szCs w:val="24"/>
                <w:lang w:eastAsia="ru-RU"/>
              </w:rPr>
              <w:t>11</w:t>
            </w: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 w:name="Par61"/>
            <w:bookmarkEnd w:id="12"/>
            <w:r w:rsidRPr="00F16B5F">
              <w:rPr>
                <w:rFonts w:ascii="Times New Roman" w:eastAsia="Times New Roman" w:hAnsi="Times New Roman" w:cs="Times New Roman"/>
                <w:sz w:val="24"/>
                <w:szCs w:val="24"/>
                <w:lang w:eastAsia="ru-RU"/>
              </w:rPr>
              <w:t>12</w:t>
            </w:r>
          </w:p>
        </w:tc>
        <w:tc>
          <w:tcPr>
            <w:tcW w:w="25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 w:name="Par62"/>
            <w:bookmarkEnd w:id="13"/>
            <w:r w:rsidRPr="00F16B5F">
              <w:rPr>
                <w:rFonts w:ascii="Times New Roman" w:eastAsia="Times New Roman" w:hAnsi="Times New Roman" w:cs="Times New Roman"/>
                <w:sz w:val="24"/>
                <w:szCs w:val="24"/>
                <w:lang w:eastAsia="ru-RU"/>
              </w:rPr>
              <w:t>13</w:t>
            </w: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 w:name="Par63"/>
            <w:bookmarkEnd w:id="14"/>
            <w:r w:rsidRPr="00F16B5F">
              <w:rPr>
                <w:rFonts w:ascii="Times New Roman" w:eastAsia="Times New Roman" w:hAnsi="Times New Roman" w:cs="Times New Roman"/>
                <w:sz w:val="24"/>
                <w:szCs w:val="24"/>
                <w:lang w:eastAsia="ru-RU"/>
              </w:rPr>
              <w:t>14</w:t>
            </w: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5" w:name="Par64"/>
            <w:bookmarkEnd w:id="15"/>
            <w:r w:rsidRPr="00F16B5F">
              <w:rPr>
                <w:rFonts w:ascii="Times New Roman" w:eastAsia="Times New Roman" w:hAnsi="Times New Roman" w:cs="Times New Roman"/>
                <w:sz w:val="24"/>
                <w:szCs w:val="24"/>
                <w:lang w:eastAsia="ru-RU"/>
              </w:rPr>
              <w:t>15</w:t>
            </w: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6" w:name="Par65"/>
            <w:bookmarkEnd w:id="16"/>
            <w:r w:rsidRPr="00F16B5F">
              <w:rPr>
                <w:rFonts w:ascii="Times New Roman" w:eastAsia="Times New Roman" w:hAnsi="Times New Roman" w:cs="Times New Roman"/>
                <w:sz w:val="24"/>
                <w:szCs w:val="24"/>
                <w:lang w:eastAsia="ru-RU"/>
              </w:rPr>
              <w:t>16</w:t>
            </w:r>
          </w:p>
        </w:tc>
      </w:tr>
      <w:tr w:rsidR="00F16B5F" w:rsidRPr="00F16B5F" w:rsidTr="00F16B5F">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Правила заполнения таблицы:</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Одна запись соответствует одному пакету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Заполнение граф учетной таблицы осуществляется последовательно по мере выполнения операции:</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 </w:t>
      </w:r>
      <w:hyperlink w:anchor="Par30" w:history="1">
        <w:r w:rsidRPr="00AB6ACB">
          <w:rPr>
            <w:rFonts w:ascii="Times New Roman" w:eastAsia="Times New Roman" w:hAnsi="Times New Roman" w:cs="Times New Roman"/>
            <w:sz w:val="16"/>
            <w:szCs w:val="16"/>
            <w:lang w:eastAsia="ru-RU"/>
          </w:rPr>
          <w:t>Графа 1</w:t>
        </w:r>
      </w:hyperlink>
      <w:r w:rsidRPr="00AB6ACB">
        <w:rPr>
          <w:rFonts w:ascii="Times New Roman" w:eastAsia="Times New Roman" w:hAnsi="Times New Roman" w:cs="Times New Roman"/>
          <w:sz w:val="16"/>
          <w:szCs w:val="16"/>
          <w:lang w:eastAsia="ru-RU"/>
        </w:rPr>
        <w:t xml:space="preserve"> "№" - указывается порядковый номер документа, начиная с 1.</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2. </w:t>
      </w:r>
      <w:hyperlink w:anchor="Par31" w:history="1">
        <w:r w:rsidRPr="00AB6ACB">
          <w:rPr>
            <w:rFonts w:ascii="Times New Roman" w:eastAsia="Times New Roman" w:hAnsi="Times New Roman" w:cs="Times New Roman"/>
            <w:sz w:val="16"/>
            <w:szCs w:val="16"/>
            <w:lang w:eastAsia="ru-RU"/>
          </w:rPr>
          <w:t>Графа 2</w:t>
        </w:r>
      </w:hyperlink>
      <w:r w:rsidRPr="00AB6ACB">
        <w:rPr>
          <w:rFonts w:ascii="Times New Roman" w:eastAsia="Times New Roman" w:hAnsi="Times New Roman" w:cs="Times New Roman"/>
          <w:sz w:val="16"/>
          <w:szCs w:val="16"/>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3. </w:t>
      </w:r>
      <w:hyperlink w:anchor="Par32" w:history="1">
        <w:r w:rsidRPr="00AB6ACB">
          <w:rPr>
            <w:rFonts w:ascii="Times New Roman" w:eastAsia="Times New Roman" w:hAnsi="Times New Roman" w:cs="Times New Roman"/>
            <w:sz w:val="16"/>
            <w:szCs w:val="16"/>
            <w:lang w:eastAsia="ru-RU"/>
          </w:rPr>
          <w:t>Графа 3</w:t>
        </w:r>
      </w:hyperlink>
      <w:r w:rsidRPr="00AB6ACB">
        <w:rPr>
          <w:rFonts w:ascii="Times New Roman" w:eastAsia="Times New Roman" w:hAnsi="Times New Roman" w:cs="Times New Roman"/>
          <w:sz w:val="16"/>
          <w:szCs w:val="16"/>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4. </w:t>
      </w:r>
      <w:hyperlink w:anchor="Par33" w:history="1">
        <w:r w:rsidRPr="00AB6ACB">
          <w:rPr>
            <w:rFonts w:ascii="Times New Roman" w:eastAsia="Times New Roman" w:hAnsi="Times New Roman" w:cs="Times New Roman"/>
            <w:sz w:val="16"/>
            <w:szCs w:val="16"/>
            <w:lang w:eastAsia="ru-RU"/>
          </w:rPr>
          <w:t>Графа 4</w:t>
        </w:r>
      </w:hyperlink>
      <w:r w:rsidRPr="00AB6ACB">
        <w:rPr>
          <w:rFonts w:ascii="Times New Roman" w:eastAsia="Times New Roman" w:hAnsi="Times New Roman" w:cs="Times New Roman"/>
          <w:sz w:val="16"/>
          <w:szCs w:val="16"/>
          <w:lang w:eastAsia="ru-RU"/>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5. </w:t>
      </w:r>
      <w:hyperlink w:anchor="Par34" w:history="1">
        <w:r w:rsidRPr="00AB6ACB">
          <w:rPr>
            <w:rFonts w:ascii="Times New Roman" w:eastAsia="Times New Roman" w:hAnsi="Times New Roman" w:cs="Times New Roman"/>
            <w:sz w:val="16"/>
            <w:szCs w:val="16"/>
            <w:lang w:eastAsia="ru-RU"/>
          </w:rPr>
          <w:t>Графа 5</w:t>
        </w:r>
      </w:hyperlink>
      <w:r w:rsidRPr="00AB6ACB">
        <w:rPr>
          <w:rFonts w:ascii="Times New Roman" w:eastAsia="Times New Roman" w:hAnsi="Times New Roman" w:cs="Times New Roman"/>
          <w:sz w:val="16"/>
          <w:szCs w:val="16"/>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6. </w:t>
      </w:r>
      <w:hyperlink w:anchor="Par35" w:history="1">
        <w:r w:rsidRPr="00AB6ACB">
          <w:rPr>
            <w:rFonts w:ascii="Times New Roman" w:eastAsia="Times New Roman" w:hAnsi="Times New Roman" w:cs="Times New Roman"/>
            <w:sz w:val="16"/>
            <w:szCs w:val="16"/>
            <w:lang w:eastAsia="ru-RU"/>
          </w:rPr>
          <w:t>Графа 6</w:t>
        </w:r>
      </w:hyperlink>
      <w:r w:rsidRPr="00AB6ACB">
        <w:rPr>
          <w:rFonts w:ascii="Times New Roman" w:eastAsia="Times New Roman" w:hAnsi="Times New Roman" w:cs="Times New Roman"/>
          <w:sz w:val="16"/>
          <w:szCs w:val="16"/>
          <w:lang w:eastAsia="ru-RU"/>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7. </w:t>
      </w:r>
      <w:hyperlink w:anchor="Par36" w:history="1">
        <w:r w:rsidRPr="00AB6ACB">
          <w:rPr>
            <w:rFonts w:ascii="Times New Roman" w:eastAsia="Times New Roman" w:hAnsi="Times New Roman" w:cs="Times New Roman"/>
            <w:sz w:val="16"/>
            <w:szCs w:val="16"/>
            <w:lang w:eastAsia="ru-RU"/>
          </w:rPr>
          <w:t>Графа 7</w:t>
        </w:r>
      </w:hyperlink>
      <w:r w:rsidRPr="00AB6ACB">
        <w:rPr>
          <w:rFonts w:ascii="Times New Roman" w:eastAsia="Times New Roman" w:hAnsi="Times New Roman" w:cs="Times New Roman"/>
          <w:sz w:val="16"/>
          <w:szCs w:val="16"/>
          <w:lang w:eastAsia="ru-RU"/>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8. </w:t>
      </w:r>
      <w:hyperlink w:anchor="Par37" w:history="1">
        <w:r w:rsidRPr="00AB6ACB">
          <w:rPr>
            <w:rFonts w:ascii="Times New Roman" w:eastAsia="Times New Roman" w:hAnsi="Times New Roman" w:cs="Times New Roman"/>
            <w:sz w:val="16"/>
            <w:szCs w:val="16"/>
            <w:lang w:eastAsia="ru-RU"/>
          </w:rPr>
          <w:t>Графа 8</w:t>
        </w:r>
      </w:hyperlink>
      <w:r w:rsidRPr="00AB6ACB">
        <w:rPr>
          <w:rFonts w:ascii="Times New Roman" w:eastAsia="Times New Roman" w:hAnsi="Times New Roman" w:cs="Times New Roman"/>
          <w:sz w:val="16"/>
          <w:szCs w:val="16"/>
          <w:lang w:eastAsia="ru-RU"/>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9. </w:t>
      </w:r>
      <w:hyperlink w:anchor="Par38" w:history="1">
        <w:r w:rsidRPr="00AB6ACB">
          <w:rPr>
            <w:rFonts w:ascii="Times New Roman" w:eastAsia="Times New Roman" w:hAnsi="Times New Roman" w:cs="Times New Roman"/>
            <w:sz w:val="16"/>
            <w:szCs w:val="16"/>
            <w:lang w:eastAsia="ru-RU"/>
          </w:rPr>
          <w:t>Графа 9</w:t>
        </w:r>
      </w:hyperlink>
      <w:r w:rsidRPr="00AB6ACB">
        <w:rPr>
          <w:rFonts w:ascii="Times New Roman" w:eastAsia="Times New Roman" w:hAnsi="Times New Roman" w:cs="Times New Roman"/>
          <w:sz w:val="16"/>
          <w:szCs w:val="16"/>
          <w:lang w:eastAsia="ru-RU"/>
        </w:rPr>
        <w:t xml:space="preserve"> "принятое решение" - "предоставить" либо "не предоставлять".</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10. </w:t>
      </w:r>
      <w:hyperlink w:anchor="Par59" w:history="1">
        <w:r w:rsidRPr="00AB6ACB">
          <w:rPr>
            <w:rFonts w:ascii="Times New Roman" w:eastAsia="Times New Roman" w:hAnsi="Times New Roman" w:cs="Times New Roman"/>
            <w:sz w:val="16"/>
            <w:szCs w:val="16"/>
            <w:lang w:eastAsia="ru-RU"/>
          </w:rPr>
          <w:t>Графа 10</w:t>
        </w:r>
      </w:hyperlink>
      <w:r w:rsidRPr="00AB6ACB">
        <w:rPr>
          <w:rFonts w:ascii="Times New Roman" w:eastAsia="Times New Roman" w:hAnsi="Times New Roman" w:cs="Times New Roman"/>
          <w:sz w:val="16"/>
          <w:szCs w:val="16"/>
          <w:lang w:eastAsia="ru-RU"/>
        </w:rPr>
        <w:t xml:space="preserve"> "N" - дублируется номер из графы 1.</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11. </w:t>
      </w:r>
      <w:hyperlink w:anchor="Par60" w:history="1">
        <w:r w:rsidRPr="00AB6ACB">
          <w:rPr>
            <w:rFonts w:ascii="Times New Roman" w:eastAsia="Times New Roman" w:hAnsi="Times New Roman" w:cs="Times New Roman"/>
            <w:sz w:val="16"/>
            <w:szCs w:val="16"/>
            <w:lang w:eastAsia="ru-RU"/>
          </w:rPr>
          <w:t>Графа 11</w:t>
        </w:r>
      </w:hyperlink>
      <w:r w:rsidRPr="00AB6ACB">
        <w:rPr>
          <w:rFonts w:ascii="Times New Roman" w:eastAsia="Times New Roman" w:hAnsi="Times New Roman" w:cs="Times New Roman"/>
          <w:sz w:val="16"/>
          <w:szCs w:val="16"/>
          <w:lang w:eastAsia="ru-RU"/>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12. </w:t>
      </w:r>
      <w:hyperlink w:anchor="Par61" w:history="1">
        <w:r w:rsidRPr="00AB6ACB">
          <w:rPr>
            <w:rFonts w:ascii="Times New Roman" w:eastAsia="Times New Roman" w:hAnsi="Times New Roman" w:cs="Times New Roman"/>
            <w:sz w:val="16"/>
            <w:szCs w:val="16"/>
            <w:lang w:eastAsia="ru-RU"/>
          </w:rPr>
          <w:t>Графа 12</w:t>
        </w:r>
      </w:hyperlink>
      <w:r w:rsidRPr="00AB6ACB">
        <w:rPr>
          <w:rFonts w:ascii="Times New Roman" w:eastAsia="Times New Roman" w:hAnsi="Times New Roman" w:cs="Times New Roman"/>
          <w:sz w:val="16"/>
          <w:szCs w:val="16"/>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13. </w:t>
      </w:r>
      <w:hyperlink w:anchor="Par62" w:history="1">
        <w:r w:rsidRPr="00AB6ACB">
          <w:rPr>
            <w:rFonts w:ascii="Times New Roman" w:eastAsia="Times New Roman" w:hAnsi="Times New Roman" w:cs="Times New Roman"/>
            <w:sz w:val="16"/>
            <w:szCs w:val="16"/>
            <w:lang w:eastAsia="ru-RU"/>
          </w:rPr>
          <w:t>Графа 13</w:t>
        </w:r>
      </w:hyperlink>
      <w:r w:rsidRPr="00AB6ACB">
        <w:rPr>
          <w:rFonts w:ascii="Times New Roman" w:eastAsia="Times New Roman" w:hAnsi="Times New Roman" w:cs="Times New Roman"/>
          <w:sz w:val="16"/>
          <w:szCs w:val="16"/>
          <w:lang w:eastAsia="ru-RU"/>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14. </w:t>
      </w:r>
      <w:hyperlink w:anchor="Par63" w:history="1">
        <w:r w:rsidRPr="00AB6ACB">
          <w:rPr>
            <w:rFonts w:ascii="Times New Roman" w:eastAsia="Times New Roman" w:hAnsi="Times New Roman" w:cs="Times New Roman"/>
            <w:sz w:val="16"/>
            <w:szCs w:val="16"/>
            <w:lang w:eastAsia="ru-RU"/>
          </w:rPr>
          <w:t>Графа 14</w:t>
        </w:r>
      </w:hyperlink>
      <w:r w:rsidRPr="00AB6ACB">
        <w:rPr>
          <w:rFonts w:ascii="Times New Roman" w:eastAsia="Times New Roman" w:hAnsi="Times New Roman" w:cs="Times New Roman"/>
          <w:sz w:val="16"/>
          <w:szCs w:val="16"/>
          <w:lang w:eastAsia="ru-RU"/>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15. </w:t>
      </w:r>
      <w:hyperlink w:anchor="Par64" w:history="1">
        <w:r w:rsidRPr="00AB6ACB">
          <w:rPr>
            <w:rFonts w:ascii="Times New Roman" w:eastAsia="Times New Roman" w:hAnsi="Times New Roman" w:cs="Times New Roman"/>
            <w:sz w:val="16"/>
            <w:szCs w:val="16"/>
            <w:lang w:eastAsia="ru-RU"/>
          </w:rPr>
          <w:t>Графа 15</w:t>
        </w:r>
      </w:hyperlink>
      <w:r w:rsidRPr="00AB6ACB">
        <w:rPr>
          <w:rFonts w:ascii="Times New Roman" w:eastAsia="Times New Roman" w:hAnsi="Times New Roman" w:cs="Times New Roman"/>
          <w:sz w:val="16"/>
          <w:szCs w:val="16"/>
          <w:lang w:eastAsia="ru-RU"/>
        </w:rP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16. </w:t>
      </w:r>
      <w:hyperlink w:anchor="Par65" w:history="1">
        <w:r w:rsidRPr="00AB6ACB">
          <w:rPr>
            <w:rFonts w:ascii="Times New Roman" w:eastAsia="Times New Roman" w:hAnsi="Times New Roman" w:cs="Times New Roman"/>
            <w:sz w:val="16"/>
            <w:szCs w:val="16"/>
            <w:lang w:eastAsia="ru-RU"/>
          </w:rPr>
          <w:t>Графа 16</w:t>
        </w:r>
      </w:hyperlink>
      <w:r w:rsidRPr="00AB6ACB">
        <w:rPr>
          <w:rFonts w:ascii="Times New Roman" w:eastAsia="Times New Roman" w:hAnsi="Times New Roman" w:cs="Times New Roman"/>
          <w:sz w:val="16"/>
          <w:szCs w:val="16"/>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F16B5F" w:rsidRPr="00F16B5F" w:rsidRDefault="00F16B5F"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lastRenderedPageBreak/>
        <w:t>ТАБЛИЦА УЧЕТА</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 xml:space="preserve">рассмотрения документов по выдаче нового решения о предоставлении водного объекта в пользование  </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Общая часть:</w:t>
      </w:r>
    </w:p>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tblInd w:w="62" w:type="dxa"/>
        <w:tblLayout w:type="fixed"/>
        <w:tblCellMar>
          <w:top w:w="102" w:type="dxa"/>
          <w:left w:w="62" w:type="dxa"/>
          <w:bottom w:w="102" w:type="dxa"/>
          <w:right w:w="62" w:type="dxa"/>
        </w:tblCellMar>
        <w:tblLook w:val="0000"/>
      </w:tblPr>
      <w:tblGrid>
        <w:gridCol w:w="540"/>
        <w:gridCol w:w="1560"/>
        <w:gridCol w:w="1200"/>
        <w:gridCol w:w="1680"/>
        <w:gridCol w:w="2040"/>
        <w:gridCol w:w="2760"/>
      </w:tblGrid>
      <w:tr w:rsidR="00F16B5F" w:rsidRPr="00AB6ACB" w:rsidTr="00F16B5F">
        <w:tc>
          <w:tcPr>
            <w:tcW w:w="5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w:t>
            </w:r>
          </w:p>
        </w:tc>
        <w:tc>
          <w:tcPr>
            <w:tcW w:w="15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Заявитель</w:t>
            </w:r>
          </w:p>
        </w:tc>
        <w:tc>
          <w:tcPr>
            <w:tcW w:w="27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Основание выдачи нового решения о предоставлении водного объекта в пользование</w:t>
            </w:r>
          </w:p>
        </w:tc>
      </w:tr>
      <w:tr w:rsidR="00F16B5F" w:rsidRPr="00AB6ACB" w:rsidTr="00F16B5F">
        <w:tc>
          <w:tcPr>
            <w:tcW w:w="5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17" w:name="Par113"/>
            <w:bookmarkEnd w:id="17"/>
            <w:r w:rsidRPr="00AB6ACB">
              <w:rPr>
                <w:rFonts w:ascii="Times New Roman" w:eastAsia="Times New Roman" w:hAnsi="Times New Roman" w:cs="Times New Roman"/>
                <w:lang w:eastAsia="ru-RU"/>
              </w:rPr>
              <w:t>1</w:t>
            </w:r>
          </w:p>
        </w:tc>
        <w:tc>
          <w:tcPr>
            <w:tcW w:w="15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18" w:name="Par114"/>
            <w:bookmarkEnd w:id="18"/>
            <w:r w:rsidRPr="00AB6ACB">
              <w:rPr>
                <w:rFonts w:ascii="Times New Roman" w:eastAsia="Times New Roman" w:hAnsi="Times New Roman" w:cs="Times New Roman"/>
                <w:lang w:eastAsia="ru-RU"/>
              </w:rPr>
              <w:t>2</w:t>
            </w:r>
          </w:p>
        </w:tc>
        <w:tc>
          <w:tcPr>
            <w:tcW w:w="120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19" w:name="Par115"/>
            <w:bookmarkEnd w:id="19"/>
            <w:r w:rsidRPr="00AB6ACB">
              <w:rPr>
                <w:rFonts w:ascii="Times New Roman" w:eastAsia="Times New Roman" w:hAnsi="Times New Roman" w:cs="Times New Roman"/>
                <w:lang w:eastAsia="ru-RU"/>
              </w:rPr>
              <w:t>3</w:t>
            </w:r>
          </w:p>
        </w:tc>
        <w:tc>
          <w:tcPr>
            <w:tcW w:w="168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0" w:name="Par116"/>
            <w:bookmarkEnd w:id="20"/>
            <w:r w:rsidRPr="00AB6ACB">
              <w:rPr>
                <w:rFonts w:ascii="Times New Roman" w:eastAsia="Times New Roman" w:hAnsi="Times New Roman" w:cs="Times New Roman"/>
                <w:lang w:eastAsia="ru-RU"/>
              </w:rPr>
              <w:t>4</w:t>
            </w:r>
          </w:p>
        </w:tc>
        <w:tc>
          <w:tcPr>
            <w:tcW w:w="20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1" w:name="Par117"/>
            <w:bookmarkEnd w:id="21"/>
            <w:r w:rsidRPr="00AB6ACB">
              <w:rPr>
                <w:rFonts w:ascii="Times New Roman" w:eastAsia="Times New Roman" w:hAnsi="Times New Roman" w:cs="Times New Roman"/>
                <w:lang w:eastAsia="ru-RU"/>
              </w:rPr>
              <w:t>5</w:t>
            </w:r>
          </w:p>
        </w:tc>
        <w:tc>
          <w:tcPr>
            <w:tcW w:w="27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2" w:name="Par118"/>
            <w:bookmarkEnd w:id="22"/>
            <w:r w:rsidRPr="00AB6ACB">
              <w:rPr>
                <w:rFonts w:ascii="Times New Roman" w:eastAsia="Times New Roman" w:hAnsi="Times New Roman" w:cs="Times New Roman"/>
                <w:lang w:eastAsia="ru-RU"/>
              </w:rPr>
              <w:t>6</w:t>
            </w:r>
          </w:p>
        </w:tc>
      </w:tr>
      <w:tr w:rsidR="00F16B5F" w:rsidRPr="00AB6ACB" w:rsidTr="00F16B5F">
        <w:tc>
          <w:tcPr>
            <w:tcW w:w="5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20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68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20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27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r>
    </w:tbl>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Часть "Ответственные исполнители":</w:t>
      </w:r>
    </w:p>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tblInd w:w="62" w:type="dxa"/>
        <w:tblLayout w:type="fixed"/>
        <w:tblCellMar>
          <w:top w:w="102" w:type="dxa"/>
          <w:left w:w="62" w:type="dxa"/>
          <w:bottom w:w="102" w:type="dxa"/>
          <w:right w:w="62" w:type="dxa"/>
        </w:tblCellMar>
        <w:tblLook w:val="0000"/>
      </w:tblPr>
      <w:tblGrid>
        <w:gridCol w:w="2460"/>
        <w:gridCol w:w="3240"/>
        <w:gridCol w:w="4081"/>
      </w:tblGrid>
      <w:tr w:rsidR="00F16B5F" w:rsidRPr="00AB6ACB" w:rsidTr="002E216F">
        <w:tc>
          <w:tcPr>
            <w:tcW w:w="24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Направление решения на государственную регистрацию в государственный водный реестр</w:t>
            </w:r>
          </w:p>
        </w:tc>
        <w:tc>
          <w:tcPr>
            <w:tcW w:w="4081"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Отправка решения заявителю</w:t>
            </w:r>
          </w:p>
        </w:tc>
      </w:tr>
      <w:tr w:rsidR="00F16B5F" w:rsidRPr="00AB6ACB" w:rsidTr="002E216F">
        <w:tc>
          <w:tcPr>
            <w:tcW w:w="24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3" w:name="Par137"/>
            <w:bookmarkEnd w:id="23"/>
            <w:r w:rsidRPr="00AB6ACB">
              <w:rPr>
                <w:rFonts w:ascii="Times New Roman" w:eastAsia="Times New Roman" w:hAnsi="Times New Roman" w:cs="Times New Roman"/>
                <w:lang w:eastAsia="ru-RU"/>
              </w:rPr>
              <w:t>7</w:t>
            </w:r>
          </w:p>
        </w:tc>
        <w:tc>
          <w:tcPr>
            <w:tcW w:w="32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4" w:name="Par138"/>
            <w:bookmarkEnd w:id="24"/>
            <w:r w:rsidRPr="00AB6ACB">
              <w:rPr>
                <w:rFonts w:ascii="Times New Roman" w:eastAsia="Times New Roman" w:hAnsi="Times New Roman" w:cs="Times New Roman"/>
                <w:lang w:eastAsia="ru-RU"/>
              </w:rPr>
              <w:t>8</w:t>
            </w:r>
          </w:p>
        </w:tc>
        <w:tc>
          <w:tcPr>
            <w:tcW w:w="4081"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5" w:name="Par139"/>
            <w:bookmarkEnd w:id="25"/>
            <w:r w:rsidRPr="00AB6ACB">
              <w:rPr>
                <w:rFonts w:ascii="Times New Roman" w:eastAsia="Times New Roman" w:hAnsi="Times New Roman" w:cs="Times New Roman"/>
                <w:lang w:eastAsia="ru-RU"/>
              </w:rPr>
              <w:t>9</w:t>
            </w:r>
          </w:p>
        </w:tc>
      </w:tr>
      <w:tr w:rsidR="00F16B5F" w:rsidRPr="00F16B5F" w:rsidTr="002E216F">
        <w:tc>
          <w:tcPr>
            <w:tcW w:w="246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81"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Правила заполнения таблицы:</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Одна запись соответствует одному пакету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Заполнение граф учетной таблицы осуществляется последовательно по мере выполнения операции:</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1. </w:t>
      </w:r>
      <w:hyperlink w:anchor="Par113" w:history="1">
        <w:r w:rsidRPr="00AB6ACB">
          <w:rPr>
            <w:rFonts w:ascii="Times New Roman" w:eastAsia="Times New Roman" w:hAnsi="Times New Roman" w:cs="Times New Roman"/>
            <w:sz w:val="18"/>
            <w:szCs w:val="18"/>
            <w:lang w:eastAsia="ru-RU"/>
          </w:rPr>
          <w:t>Графа 1</w:t>
        </w:r>
      </w:hyperlink>
      <w:r w:rsidRPr="00AB6ACB">
        <w:rPr>
          <w:rFonts w:ascii="Times New Roman" w:eastAsia="Times New Roman" w:hAnsi="Times New Roman" w:cs="Times New Roman"/>
          <w:sz w:val="18"/>
          <w:szCs w:val="18"/>
          <w:lang w:eastAsia="ru-RU"/>
        </w:rPr>
        <w:t xml:space="preserve"> "№" - указывается порядковый номер документа, начиная с 1.</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2. </w:t>
      </w:r>
      <w:hyperlink w:anchor="Par114" w:history="1">
        <w:r w:rsidRPr="00AB6ACB">
          <w:rPr>
            <w:rFonts w:ascii="Times New Roman" w:eastAsia="Times New Roman" w:hAnsi="Times New Roman" w:cs="Times New Roman"/>
            <w:sz w:val="18"/>
            <w:szCs w:val="18"/>
            <w:lang w:eastAsia="ru-RU"/>
          </w:rPr>
          <w:t>Графа 2</w:t>
        </w:r>
      </w:hyperlink>
      <w:r w:rsidRPr="00AB6ACB">
        <w:rPr>
          <w:rFonts w:ascii="Times New Roman" w:eastAsia="Times New Roman" w:hAnsi="Times New Roman" w:cs="Times New Roman"/>
          <w:sz w:val="18"/>
          <w:szCs w:val="1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3. </w:t>
      </w:r>
      <w:hyperlink w:anchor="Par115" w:history="1">
        <w:r w:rsidRPr="00AB6ACB">
          <w:rPr>
            <w:rFonts w:ascii="Times New Roman" w:eastAsia="Times New Roman" w:hAnsi="Times New Roman" w:cs="Times New Roman"/>
            <w:sz w:val="18"/>
            <w:szCs w:val="18"/>
            <w:lang w:eastAsia="ru-RU"/>
          </w:rPr>
          <w:t>Графа 3</w:t>
        </w:r>
      </w:hyperlink>
      <w:r w:rsidRPr="00AB6ACB">
        <w:rPr>
          <w:rFonts w:ascii="Times New Roman" w:eastAsia="Times New Roman" w:hAnsi="Times New Roman" w:cs="Times New Roman"/>
          <w:sz w:val="18"/>
          <w:szCs w:val="18"/>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4. </w:t>
      </w:r>
      <w:hyperlink w:anchor="Par116" w:history="1">
        <w:r w:rsidRPr="00AB6ACB">
          <w:rPr>
            <w:rFonts w:ascii="Times New Roman" w:eastAsia="Times New Roman" w:hAnsi="Times New Roman" w:cs="Times New Roman"/>
            <w:sz w:val="18"/>
            <w:szCs w:val="18"/>
            <w:lang w:eastAsia="ru-RU"/>
          </w:rPr>
          <w:t>Графа 4</w:t>
        </w:r>
      </w:hyperlink>
      <w:r w:rsidRPr="00AB6ACB">
        <w:rPr>
          <w:rFonts w:ascii="Times New Roman" w:eastAsia="Times New Roman" w:hAnsi="Times New Roman" w:cs="Times New Roman"/>
          <w:sz w:val="18"/>
          <w:szCs w:val="18"/>
          <w:lang w:eastAsia="ru-RU"/>
        </w:rPr>
        <w:t xml:space="preserve"> "общее количество листов" - указывается общее количество листов предоставленных документов в печатном виде.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5. </w:t>
      </w:r>
      <w:hyperlink w:anchor="Par117" w:history="1">
        <w:r w:rsidRPr="00AB6ACB">
          <w:rPr>
            <w:rFonts w:ascii="Times New Roman" w:eastAsia="Times New Roman" w:hAnsi="Times New Roman" w:cs="Times New Roman"/>
            <w:sz w:val="18"/>
            <w:szCs w:val="18"/>
            <w:lang w:eastAsia="ru-RU"/>
          </w:rPr>
          <w:t>Графа 5</w:t>
        </w:r>
      </w:hyperlink>
      <w:r w:rsidRPr="00AB6ACB">
        <w:rPr>
          <w:rFonts w:ascii="Times New Roman" w:eastAsia="Times New Roman" w:hAnsi="Times New Roman" w:cs="Times New Roman"/>
          <w:sz w:val="18"/>
          <w:szCs w:val="1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6. </w:t>
      </w:r>
      <w:hyperlink w:anchor="Par118" w:history="1">
        <w:r w:rsidRPr="00AB6ACB">
          <w:rPr>
            <w:rFonts w:ascii="Times New Roman" w:eastAsia="Times New Roman" w:hAnsi="Times New Roman" w:cs="Times New Roman"/>
            <w:sz w:val="18"/>
            <w:szCs w:val="18"/>
            <w:lang w:eastAsia="ru-RU"/>
          </w:rPr>
          <w:t>Графа 6</w:t>
        </w:r>
      </w:hyperlink>
      <w:r w:rsidRPr="00AB6ACB">
        <w:rPr>
          <w:rFonts w:ascii="Times New Roman" w:eastAsia="Times New Roman" w:hAnsi="Times New Roman" w:cs="Times New Roman"/>
          <w:sz w:val="18"/>
          <w:szCs w:val="18"/>
          <w:lang w:eastAsia="ru-RU"/>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7. </w:t>
      </w:r>
      <w:hyperlink w:anchor="Par137" w:history="1">
        <w:r w:rsidRPr="00AB6ACB">
          <w:rPr>
            <w:rFonts w:ascii="Times New Roman" w:eastAsia="Times New Roman" w:hAnsi="Times New Roman" w:cs="Times New Roman"/>
            <w:sz w:val="18"/>
            <w:szCs w:val="18"/>
            <w:lang w:eastAsia="ru-RU"/>
          </w:rPr>
          <w:t>Графа 7</w:t>
        </w:r>
      </w:hyperlink>
      <w:r w:rsidRPr="00AB6ACB">
        <w:rPr>
          <w:rFonts w:ascii="Times New Roman" w:eastAsia="Times New Roman" w:hAnsi="Times New Roman" w:cs="Times New Roman"/>
          <w:sz w:val="18"/>
          <w:szCs w:val="18"/>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8. </w:t>
      </w:r>
      <w:hyperlink w:anchor="Par138" w:history="1">
        <w:r w:rsidRPr="00AB6ACB">
          <w:rPr>
            <w:rFonts w:ascii="Times New Roman" w:eastAsia="Times New Roman" w:hAnsi="Times New Roman" w:cs="Times New Roman"/>
            <w:sz w:val="18"/>
            <w:szCs w:val="18"/>
            <w:lang w:eastAsia="ru-RU"/>
          </w:rPr>
          <w:t>Графа 8</w:t>
        </w:r>
      </w:hyperlink>
      <w:r w:rsidRPr="00AB6ACB">
        <w:rPr>
          <w:rFonts w:ascii="Times New Roman" w:eastAsia="Times New Roman" w:hAnsi="Times New Roman" w:cs="Times New Roman"/>
          <w:sz w:val="18"/>
          <w:szCs w:val="18"/>
          <w:lang w:eastAsia="ru-RU"/>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9. </w:t>
      </w:r>
      <w:hyperlink w:anchor="Par139" w:history="1">
        <w:r w:rsidRPr="00AB6ACB">
          <w:rPr>
            <w:rFonts w:ascii="Times New Roman" w:eastAsia="Times New Roman" w:hAnsi="Times New Roman" w:cs="Times New Roman"/>
            <w:sz w:val="18"/>
            <w:szCs w:val="18"/>
            <w:lang w:eastAsia="ru-RU"/>
          </w:rPr>
          <w:t>Графа 9</w:t>
        </w:r>
      </w:hyperlink>
      <w:r w:rsidRPr="00AB6ACB">
        <w:rPr>
          <w:rFonts w:ascii="Times New Roman" w:eastAsia="Times New Roman" w:hAnsi="Times New Roman" w:cs="Times New Roman"/>
          <w:sz w:val="18"/>
          <w:szCs w:val="18"/>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F16B5F" w:rsidRPr="00AB6ACB"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18"/>
          <w:szCs w:val="18"/>
          <w:lang w:eastAsia="ru-RU"/>
        </w:rPr>
      </w:pP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F16B5F" w:rsidRPr="00F16B5F" w:rsidRDefault="00F16B5F" w:rsidP="002E216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ТАБЛИЦА УЧЕТА</w:t>
      </w:r>
    </w:p>
    <w:p w:rsidR="00F16B5F" w:rsidRPr="00F16B5F" w:rsidRDefault="00F16B5F" w:rsidP="002E216F">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F16B5F">
        <w:rPr>
          <w:rFonts w:ascii="Times New Roman" w:eastAsia="Times New Roman" w:hAnsi="Times New Roman" w:cs="Times New Roman"/>
          <w:b/>
          <w:sz w:val="24"/>
          <w:szCs w:val="24"/>
          <w:lang w:eastAsia="ru-RU"/>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F16B5F" w:rsidRPr="002E216F"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Общая часть:</w:t>
      </w:r>
    </w:p>
    <w:p w:rsidR="00F16B5F" w:rsidRPr="002E216F"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tblInd w:w="62" w:type="dxa"/>
        <w:tblLayout w:type="fixed"/>
        <w:tblCellMar>
          <w:top w:w="102" w:type="dxa"/>
          <w:left w:w="62" w:type="dxa"/>
          <w:bottom w:w="102" w:type="dxa"/>
          <w:right w:w="62" w:type="dxa"/>
        </w:tblCellMar>
        <w:tblLook w:val="0000"/>
      </w:tblPr>
      <w:tblGrid>
        <w:gridCol w:w="540"/>
        <w:gridCol w:w="1560"/>
        <w:gridCol w:w="1200"/>
        <w:gridCol w:w="1680"/>
        <w:gridCol w:w="2040"/>
        <w:gridCol w:w="6447"/>
      </w:tblGrid>
      <w:tr w:rsidR="00F16B5F" w:rsidRPr="002E216F" w:rsidTr="002E216F">
        <w:tc>
          <w:tcPr>
            <w:tcW w:w="5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w:t>
            </w:r>
          </w:p>
        </w:tc>
        <w:tc>
          <w:tcPr>
            <w:tcW w:w="156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Заявитель</w:t>
            </w:r>
          </w:p>
        </w:tc>
        <w:tc>
          <w:tcPr>
            <w:tcW w:w="6447"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F16B5F" w:rsidRPr="002E216F" w:rsidTr="002E216F">
        <w:tc>
          <w:tcPr>
            <w:tcW w:w="5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6" w:name="Par174"/>
            <w:bookmarkEnd w:id="26"/>
            <w:r w:rsidRPr="002E216F">
              <w:rPr>
                <w:rFonts w:ascii="Times New Roman" w:eastAsia="Times New Roman" w:hAnsi="Times New Roman" w:cs="Times New Roman"/>
                <w:lang w:eastAsia="ru-RU"/>
              </w:rPr>
              <w:t>1</w:t>
            </w:r>
          </w:p>
        </w:tc>
        <w:tc>
          <w:tcPr>
            <w:tcW w:w="156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7" w:name="Par175"/>
            <w:bookmarkEnd w:id="27"/>
            <w:r w:rsidRPr="002E216F">
              <w:rPr>
                <w:rFonts w:ascii="Times New Roman" w:eastAsia="Times New Roman" w:hAnsi="Times New Roman" w:cs="Times New Roman"/>
                <w:lang w:eastAsia="ru-RU"/>
              </w:rPr>
              <w:t>2</w:t>
            </w:r>
          </w:p>
        </w:tc>
        <w:tc>
          <w:tcPr>
            <w:tcW w:w="120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8" w:name="Par176"/>
            <w:bookmarkEnd w:id="28"/>
            <w:r w:rsidRPr="002E216F">
              <w:rPr>
                <w:rFonts w:ascii="Times New Roman" w:eastAsia="Times New Roman" w:hAnsi="Times New Roman" w:cs="Times New Roman"/>
                <w:lang w:eastAsia="ru-RU"/>
              </w:rPr>
              <w:t>3</w:t>
            </w:r>
          </w:p>
        </w:tc>
        <w:tc>
          <w:tcPr>
            <w:tcW w:w="168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9" w:name="Par177"/>
            <w:bookmarkEnd w:id="29"/>
            <w:r w:rsidRPr="002E216F">
              <w:rPr>
                <w:rFonts w:ascii="Times New Roman" w:eastAsia="Times New Roman" w:hAnsi="Times New Roman" w:cs="Times New Roman"/>
                <w:lang w:eastAsia="ru-RU"/>
              </w:rPr>
              <w:t>4</w:t>
            </w:r>
          </w:p>
        </w:tc>
        <w:tc>
          <w:tcPr>
            <w:tcW w:w="20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30" w:name="Par178"/>
            <w:bookmarkEnd w:id="30"/>
            <w:r w:rsidRPr="002E216F">
              <w:rPr>
                <w:rFonts w:ascii="Times New Roman" w:eastAsia="Times New Roman" w:hAnsi="Times New Roman" w:cs="Times New Roman"/>
                <w:lang w:eastAsia="ru-RU"/>
              </w:rPr>
              <w:t>5</w:t>
            </w:r>
          </w:p>
        </w:tc>
        <w:tc>
          <w:tcPr>
            <w:tcW w:w="6447"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31" w:name="Par179"/>
            <w:bookmarkEnd w:id="31"/>
            <w:r w:rsidRPr="002E216F">
              <w:rPr>
                <w:rFonts w:ascii="Times New Roman" w:eastAsia="Times New Roman" w:hAnsi="Times New Roman" w:cs="Times New Roman"/>
                <w:lang w:eastAsia="ru-RU"/>
              </w:rPr>
              <w:t>6</w:t>
            </w:r>
          </w:p>
        </w:tc>
      </w:tr>
      <w:tr w:rsidR="00F16B5F" w:rsidRPr="002E216F" w:rsidTr="002E216F">
        <w:tc>
          <w:tcPr>
            <w:tcW w:w="5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20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68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20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6447"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r>
    </w:tbl>
    <w:p w:rsidR="002E216F" w:rsidRPr="002E216F" w:rsidRDefault="002E216F" w:rsidP="002E216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Часть "Ответственные исполнители":</w:t>
      </w:r>
    </w:p>
    <w:p w:rsidR="002E216F" w:rsidRPr="002E216F" w:rsidRDefault="002E216F" w:rsidP="002E216F">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tblInd w:w="62" w:type="dxa"/>
        <w:tblLayout w:type="fixed"/>
        <w:tblCellMar>
          <w:top w:w="102" w:type="dxa"/>
          <w:left w:w="62" w:type="dxa"/>
          <w:bottom w:w="102" w:type="dxa"/>
          <w:right w:w="62" w:type="dxa"/>
        </w:tblCellMar>
        <w:tblLook w:val="0000"/>
      </w:tblPr>
      <w:tblGrid>
        <w:gridCol w:w="3969"/>
        <w:gridCol w:w="4820"/>
        <w:gridCol w:w="5528"/>
      </w:tblGrid>
      <w:tr w:rsidR="002E216F" w:rsidRPr="002E216F" w:rsidTr="00A85784">
        <w:tc>
          <w:tcPr>
            <w:tcW w:w="3969"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Разработка проекта решения о прекращении действия решения о предоставлении водного объекта в пользование (дата и номер документа)</w:t>
            </w:r>
          </w:p>
        </w:tc>
        <w:tc>
          <w:tcPr>
            <w:tcW w:w="4820"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5528"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Отправка решения о прекращении действия решения о предоставлении водного объекта в пользование заявителю</w:t>
            </w:r>
          </w:p>
        </w:tc>
      </w:tr>
      <w:tr w:rsidR="002E216F" w:rsidRPr="002E216F" w:rsidTr="00A85784">
        <w:tc>
          <w:tcPr>
            <w:tcW w:w="3969"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7</w:t>
            </w:r>
          </w:p>
        </w:tc>
        <w:tc>
          <w:tcPr>
            <w:tcW w:w="4820"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8</w:t>
            </w:r>
          </w:p>
        </w:tc>
        <w:tc>
          <w:tcPr>
            <w:tcW w:w="5528"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9</w:t>
            </w:r>
          </w:p>
        </w:tc>
      </w:tr>
      <w:tr w:rsidR="002E216F" w:rsidRPr="002E216F" w:rsidTr="002E216F">
        <w:trPr>
          <w:trHeight w:val="119"/>
        </w:trPr>
        <w:tc>
          <w:tcPr>
            <w:tcW w:w="3969"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rPr>
                <w:rFonts w:ascii="Times New Roman" w:eastAsia="Times New Roman" w:hAnsi="Times New Roman" w:cs="Times New Roman"/>
                <w:lang w:eastAsia="ru-RU"/>
              </w:rPr>
            </w:pPr>
          </w:p>
        </w:tc>
        <w:tc>
          <w:tcPr>
            <w:tcW w:w="4820"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rPr>
                <w:rFonts w:ascii="Times New Roman" w:eastAsia="Times New Roman" w:hAnsi="Times New Roman" w:cs="Times New Roman"/>
                <w:lang w:eastAsia="ru-RU"/>
              </w:rPr>
            </w:pPr>
          </w:p>
        </w:tc>
        <w:tc>
          <w:tcPr>
            <w:tcW w:w="5528"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rPr>
                <w:rFonts w:ascii="Times New Roman" w:eastAsia="Times New Roman" w:hAnsi="Times New Roman" w:cs="Times New Roman"/>
                <w:lang w:eastAsia="ru-RU"/>
              </w:rPr>
            </w:pPr>
          </w:p>
        </w:tc>
      </w:tr>
    </w:tbl>
    <w:p w:rsidR="002E216F" w:rsidRPr="00F16B5F" w:rsidRDefault="002E216F" w:rsidP="002E21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Правила заполнения таблицы:</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Одна запись соответствует одному пакету документов.</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Заполнение граф учетной таблицы осуществляется последовательно по мере выполнения операции:</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1. </w:t>
      </w:r>
      <w:hyperlink w:anchor="Par174" w:history="1">
        <w:r w:rsidRPr="002E216F">
          <w:rPr>
            <w:rFonts w:ascii="Times New Roman" w:eastAsia="Times New Roman" w:hAnsi="Times New Roman" w:cs="Times New Roman"/>
            <w:sz w:val="18"/>
            <w:szCs w:val="18"/>
            <w:lang w:eastAsia="ru-RU"/>
          </w:rPr>
          <w:t>Графа 1</w:t>
        </w:r>
      </w:hyperlink>
      <w:r w:rsidRPr="002E216F">
        <w:rPr>
          <w:rFonts w:ascii="Times New Roman" w:eastAsia="Times New Roman" w:hAnsi="Times New Roman" w:cs="Times New Roman"/>
          <w:sz w:val="18"/>
          <w:szCs w:val="18"/>
          <w:lang w:eastAsia="ru-RU"/>
        </w:rPr>
        <w:t xml:space="preserve"> "N" - указывается порядковый номер документа, начиная с 1.</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2. </w:t>
      </w:r>
      <w:hyperlink w:anchor="Par175" w:history="1">
        <w:r w:rsidRPr="002E216F">
          <w:rPr>
            <w:rFonts w:ascii="Times New Roman" w:eastAsia="Times New Roman" w:hAnsi="Times New Roman" w:cs="Times New Roman"/>
            <w:sz w:val="18"/>
            <w:szCs w:val="18"/>
            <w:lang w:eastAsia="ru-RU"/>
          </w:rPr>
          <w:t>Графа 2</w:t>
        </w:r>
      </w:hyperlink>
      <w:r w:rsidRPr="002E216F">
        <w:rPr>
          <w:rFonts w:ascii="Times New Roman" w:eastAsia="Times New Roman" w:hAnsi="Times New Roman" w:cs="Times New Roman"/>
          <w:sz w:val="18"/>
          <w:szCs w:val="1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3. </w:t>
      </w:r>
      <w:hyperlink w:anchor="Par176" w:history="1">
        <w:r w:rsidRPr="002E216F">
          <w:rPr>
            <w:rFonts w:ascii="Times New Roman" w:eastAsia="Times New Roman" w:hAnsi="Times New Roman" w:cs="Times New Roman"/>
            <w:sz w:val="18"/>
            <w:szCs w:val="18"/>
            <w:lang w:eastAsia="ru-RU"/>
          </w:rPr>
          <w:t>Графа 3</w:t>
        </w:r>
      </w:hyperlink>
      <w:r w:rsidRPr="002E216F">
        <w:rPr>
          <w:rFonts w:ascii="Times New Roman" w:eastAsia="Times New Roman" w:hAnsi="Times New Roman" w:cs="Times New Roman"/>
          <w:sz w:val="18"/>
          <w:szCs w:val="18"/>
          <w:lang w:eastAsia="ru-RU"/>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4. </w:t>
      </w:r>
      <w:hyperlink w:anchor="Par177" w:history="1">
        <w:r w:rsidRPr="002E216F">
          <w:rPr>
            <w:rFonts w:ascii="Times New Roman" w:eastAsia="Times New Roman" w:hAnsi="Times New Roman" w:cs="Times New Roman"/>
            <w:sz w:val="18"/>
            <w:szCs w:val="18"/>
            <w:lang w:eastAsia="ru-RU"/>
          </w:rPr>
          <w:t>Графа 4</w:t>
        </w:r>
      </w:hyperlink>
      <w:r w:rsidRPr="002E216F">
        <w:rPr>
          <w:rFonts w:ascii="Times New Roman" w:eastAsia="Times New Roman" w:hAnsi="Times New Roman" w:cs="Times New Roman"/>
          <w:sz w:val="18"/>
          <w:szCs w:val="18"/>
          <w:lang w:eastAsia="ru-RU"/>
        </w:rPr>
        <w:t xml:space="preserve"> "общее количество листов" - указывается общее количество листов предоставленных документов в печатном виде.</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5. </w:t>
      </w:r>
      <w:hyperlink w:anchor="Par178" w:history="1">
        <w:r w:rsidRPr="002E216F">
          <w:rPr>
            <w:rFonts w:ascii="Times New Roman" w:eastAsia="Times New Roman" w:hAnsi="Times New Roman" w:cs="Times New Roman"/>
            <w:sz w:val="18"/>
            <w:szCs w:val="18"/>
            <w:lang w:eastAsia="ru-RU"/>
          </w:rPr>
          <w:t>Графа 5</w:t>
        </w:r>
      </w:hyperlink>
      <w:r w:rsidRPr="002E216F">
        <w:rPr>
          <w:rFonts w:ascii="Times New Roman" w:eastAsia="Times New Roman" w:hAnsi="Times New Roman" w:cs="Times New Roman"/>
          <w:sz w:val="18"/>
          <w:szCs w:val="1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6. </w:t>
      </w:r>
      <w:hyperlink w:anchor="Par179" w:history="1">
        <w:r w:rsidRPr="002E216F">
          <w:rPr>
            <w:rFonts w:ascii="Times New Roman" w:eastAsia="Times New Roman" w:hAnsi="Times New Roman" w:cs="Times New Roman"/>
            <w:sz w:val="18"/>
            <w:szCs w:val="18"/>
            <w:lang w:eastAsia="ru-RU"/>
          </w:rPr>
          <w:t>Графа 6</w:t>
        </w:r>
      </w:hyperlink>
      <w:r w:rsidRPr="002E216F">
        <w:rPr>
          <w:rFonts w:ascii="Times New Roman" w:eastAsia="Times New Roman" w:hAnsi="Times New Roman" w:cs="Times New Roman"/>
          <w:sz w:val="18"/>
          <w:szCs w:val="18"/>
          <w:lang w:eastAsia="ru-RU"/>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7. </w:t>
      </w:r>
      <w:hyperlink w:anchor="Par192" w:history="1">
        <w:r w:rsidRPr="002E216F">
          <w:rPr>
            <w:rFonts w:ascii="Times New Roman" w:eastAsia="Times New Roman" w:hAnsi="Times New Roman" w:cs="Times New Roman"/>
            <w:sz w:val="18"/>
            <w:szCs w:val="18"/>
            <w:lang w:eastAsia="ru-RU"/>
          </w:rPr>
          <w:t>Графа 7</w:t>
        </w:r>
      </w:hyperlink>
      <w:r w:rsidRPr="002E216F">
        <w:rPr>
          <w:rFonts w:ascii="Times New Roman" w:eastAsia="Times New Roman" w:hAnsi="Times New Roman" w:cs="Times New Roman"/>
          <w:sz w:val="18"/>
          <w:szCs w:val="18"/>
          <w:lang w:eastAsia="ru-RU"/>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8. </w:t>
      </w:r>
      <w:hyperlink w:anchor="Par193" w:history="1">
        <w:r w:rsidRPr="002E216F">
          <w:rPr>
            <w:rFonts w:ascii="Times New Roman" w:eastAsia="Times New Roman" w:hAnsi="Times New Roman" w:cs="Times New Roman"/>
            <w:sz w:val="18"/>
            <w:szCs w:val="18"/>
            <w:lang w:eastAsia="ru-RU"/>
          </w:rPr>
          <w:t>Графа 8</w:t>
        </w:r>
      </w:hyperlink>
      <w:r w:rsidRPr="002E216F">
        <w:rPr>
          <w:rFonts w:ascii="Times New Roman" w:eastAsia="Times New Roman" w:hAnsi="Times New Roman" w:cs="Times New Roman"/>
          <w:sz w:val="18"/>
          <w:szCs w:val="18"/>
          <w:lang w:eastAsia="ru-RU"/>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9. </w:t>
      </w:r>
      <w:hyperlink w:anchor="Par194" w:history="1">
        <w:r w:rsidRPr="002E216F">
          <w:rPr>
            <w:rFonts w:ascii="Times New Roman" w:eastAsia="Times New Roman" w:hAnsi="Times New Roman" w:cs="Times New Roman"/>
            <w:sz w:val="18"/>
            <w:szCs w:val="18"/>
            <w:lang w:eastAsia="ru-RU"/>
          </w:rPr>
          <w:t>Графа 9</w:t>
        </w:r>
      </w:hyperlink>
      <w:r w:rsidRPr="002E216F">
        <w:rPr>
          <w:rFonts w:ascii="Times New Roman" w:eastAsia="Times New Roman" w:hAnsi="Times New Roman" w:cs="Times New Roman"/>
          <w:sz w:val="18"/>
          <w:szCs w:val="18"/>
          <w:lang w:eastAsia="ru-RU"/>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16B5F" w:rsidRPr="002E216F" w:rsidRDefault="00F16B5F" w:rsidP="002E216F">
      <w:pPr>
        <w:autoSpaceDE w:val="0"/>
        <w:autoSpaceDN w:val="0"/>
        <w:adjustRightInd w:val="0"/>
        <w:spacing w:after="0" w:line="240" w:lineRule="auto"/>
        <w:jc w:val="both"/>
        <w:rPr>
          <w:rFonts w:ascii="Times New Roman" w:eastAsia="Times New Roman" w:hAnsi="Times New Roman" w:cs="Times New Roman"/>
          <w:lang w:eastAsia="ru-RU"/>
        </w:rPr>
        <w:sectPr w:rsidR="00F16B5F" w:rsidRPr="002E216F" w:rsidSect="00AB6ACB">
          <w:pgSz w:w="16838" w:h="11905" w:orient="landscape"/>
          <w:pgMar w:top="794" w:right="794" w:bottom="851" w:left="1077" w:header="0" w:footer="0" w:gutter="0"/>
          <w:cols w:space="720"/>
          <w:noEndnote/>
          <w:docGrid w:linePitch="326"/>
        </w:sectPr>
      </w:pPr>
    </w:p>
    <w:p w:rsidR="00F16B5F" w:rsidRPr="002E216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lastRenderedPageBreak/>
        <w:t>Приложение № 5</w:t>
      </w:r>
    </w:p>
    <w:p w:rsidR="00F16B5F" w:rsidRPr="002E216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к Административному регламенту </w:t>
      </w:r>
    </w:p>
    <w:p w:rsidR="00F16B5F" w:rsidRPr="002E216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предоставления муниципальной услуги</w:t>
      </w:r>
    </w:p>
    <w:p w:rsidR="00F16B5F" w:rsidRPr="002E216F" w:rsidRDefault="00F16B5F" w:rsidP="00F16B5F">
      <w:pPr>
        <w:widowControl w:val="0"/>
        <w:autoSpaceDE w:val="0"/>
        <w:autoSpaceDN w:val="0"/>
        <w:adjustRightInd w:val="0"/>
        <w:spacing w:after="0" w:line="240" w:lineRule="auto"/>
        <w:ind w:firstLine="851"/>
        <w:jc w:val="right"/>
        <w:rPr>
          <w:rFonts w:ascii="Times New Roman" w:eastAsia="Times New Roman" w:hAnsi="Times New Roman" w:cs="Times New Roman"/>
          <w:sz w:val="18"/>
          <w:szCs w:val="18"/>
          <w:lang w:eastAsia="ru-RU"/>
        </w:rPr>
      </w:pPr>
      <w:r w:rsidRPr="002E216F">
        <w:rPr>
          <w:rFonts w:ascii="Times New Roman" w:eastAsia="Times New Roman" w:hAnsi="Times New Roman" w:cs="Times New Roman"/>
          <w:bCs/>
          <w:sz w:val="18"/>
          <w:szCs w:val="18"/>
          <w:lang w:eastAsia="ru-RU"/>
        </w:rPr>
        <w:t xml:space="preserve"> «</w:t>
      </w:r>
      <w:r w:rsidRPr="002E216F">
        <w:rPr>
          <w:rFonts w:ascii="Times New Roman" w:eastAsia="Times New Roman" w:hAnsi="Times New Roman" w:cs="Times New Roman"/>
          <w:sz w:val="18"/>
          <w:szCs w:val="18"/>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2E216F">
        <w:rPr>
          <w:rFonts w:ascii="Times New Roman" w:eastAsia="Times New Roman" w:hAnsi="Times New Roman" w:cs="Times New Roman"/>
          <w:bCs/>
          <w:sz w:val="18"/>
          <w:szCs w:val="18"/>
          <w:lang w:eastAsia="ru-RU"/>
        </w:rPr>
        <w:t xml:space="preserve">» в </w:t>
      </w:r>
      <w:r w:rsidRPr="002E216F">
        <w:rPr>
          <w:rFonts w:ascii="Times New Roman" w:eastAsia="Times New Roman" w:hAnsi="Times New Roman" w:cs="Times New Roman"/>
          <w:sz w:val="18"/>
          <w:szCs w:val="18"/>
          <w:lang w:eastAsia="ru-RU"/>
        </w:rPr>
        <w:t xml:space="preserve">Администрация сельского поселения  </w:t>
      </w:r>
      <w:r w:rsidR="00B36427" w:rsidRPr="002E216F">
        <w:rPr>
          <w:rFonts w:ascii="Times New Roman" w:eastAsia="Times New Roman" w:hAnsi="Times New Roman" w:cs="Times New Roman"/>
          <w:sz w:val="18"/>
          <w:szCs w:val="18"/>
          <w:lang w:eastAsia="ru-RU"/>
        </w:rPr>
        <w:t>Бишкаинский</w:t>
      </w:r>
      <w:r w:rsidRPr="002E216F">
        <w:rPr>
          <w:rFonts w:ascii="Times New Roman" w:eastAsia="Times New Roman" w:hAnsi="Times New Roman" w:cs="Times New Roman"/>
          <w:sz w:val="18"/>
          <w:szCs w:val="18"/>
          <w:lang w:eastAsia="ru-RU"/>
        </w:rPr>
        <w:t xml:space="preserve"> сельсовет</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РЕКОМЕНДУЕМАЯ ФОРМА ЗАЯВЛЕНИЯ</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(для юридических лиц)</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rPr>
          <w:rFonts w:ascii="Times New Roman" w:eastAsia="Calibri" w:hAnsi="Times New Roman" w:cs="Times New Roman"/>
          <w:sz w:val="24"/>
          <w:szCs w:val="24"/>
        </w:rPr>
      </w:pPr>
      <w:r w:rsidRPr="00F16B5F">
        <w:rPr>
          <w:rFonts w:ascii="Times New Roman" w:eastAsia="Calibri" w:hAnsi="Times New Roman" w:cs="Times New Roman"/>
          <w:sz w:val="24"/>
          <w:szCs w:val="24"/>
        </w:rPr>
        <w:t>Фирменный бланк (при наличии)</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В 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w:t>
      </w:r>
    </w:p>
    <w:p w:rsidR="00F16B5F" w:rsidRPr="00F16B5F" w:rsidRDefault="00F16B5F" w:rsidP="00F16B5F">
      <w:pPr>
        <w:autoSpaceDE w:val="0"/>
        <w:autoSpaceDN w:val="0"/>
        <w:adjustRightInd w:val="0"/>
        <w:spacing w:after="0" w:line="240" w:lineRule="auto"/>
        <w:ind w:left="5245"/>
        <w:rPr>
          <w:rFonts w:ascii="Times New Roman" w:eastAsia="Calibri" w:hAnsi="Times New Roman" w:cs="Times New Roman"/>
          <w:sz w:val="24"/>
          <w:szCs w:val="24"/>
        </w:rPr>
      </w:pPr>
      <w:r w:rsidRPr="00F16B5F">
        <w:rPr>
          <w:rFonts w:ascii="Times New Roman" w:eastAsia="Calibri" w:hAnsi="Times New Roman" w:cs="Times New Roman"/>
          <w:sz w:val="24"/>
          <w:szCs w:val="24"/>
        </w:rPr>
        <w:t>(наименование Администрации, Уполномоченного органа)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p>
    <w:p w:rsidR="00F16B5F" w:rsidRPr="00F16B5F" w:rsidRDefault="00F16B5F" w:rsidP="00F16B5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От _________________________</w:t>
      </w:r>
    </w:p>
    <w:p w:rsidR="00F16B5F" w:rsidRPr="00F16B5F" w:rsidRDefault="00F16B5F" w:rsidP="00F16B5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rsidR="00F16B5F" w:rsidRPr="00F16B5F" w:rsidRDefault="00F16B5F" w:rsidP="00F16B5F">
      <w:pPr>
        <w:autoSpaceDE w:val="0"/>
        <w:autoSpaceDN w:val="0"/>
        <w:adjustRightInd w:val="0"/>
        <w:spacing w:after="0" w:line="240" w:lineRule="auto"/>
        <w:ind w:left="5245"/>
        <w:rPr>
          <w:rFonts w:ascii="Times New Roman" w:eastAsia="Calibri" w:hAnsi="Times New Roman" w:cs="Times New Roman"/>
          <w:sz w:val="24"/>
          <w:szCs w:val="24"/>
        </w:rPr>
      </w:pPr>
      <w:r w:rsidRPr="00F16B5F">
        <w:rPr>
          <w:rFonts w:ascii="Times New Roman" w:eastAsia="Calibri" w:hAnsi="Times New Roman" w:cs="Times New Roman"/>
          <w:sz w:val="24"/>
          <w:szCs w:val="24"/>
        </w:rPr>
        <w:t>(название, организационно-правовая форма юридического лица)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ИНН:________________________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ОГРН: 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места нахождения юридического лица: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 __________________________________________________________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Фактический адрес нахождения (при наличии):</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 ____________________________________________________________________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электронной почты:</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Номер контактного телефона:</w:t>
      </w:r>
    </w:p>
    <w:p w:rsidR="00F16B5F" w:rsidRPr="00F16B5F" w:rsidRDefault="00F16B5F" w:rsidP="00F16B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ЗАЯВЛЕНИЕ</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F16B5F" w:rsidRPr="00F16B5F" w:rsidRDefault="00F16B5F" w:rsidP="00F16B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 (указывается наименование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 ________________ № 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 части _____________________________________________________________________</w:t>
      </w:r>
    </w:p>
    <w:p w:rsidR="00F16B5F" w:rsidRPr="00F16B5F" w:rsidRDefault="00F16B5F" w:rsidP="00F16B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допущенная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 связи с 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К заявлению прилагаются: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1.</w:t>
      </w:r>
      <w:r w:rsidRPr="00F16B5F">
        <w:rPr>
          <w:rFonts w:ascii="Times New Roman" w:eastAsia="Times New Roman" w:hAnsi="Times New Roman" w:cs="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2._______________________________________________________________________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3._______________________________________________________________________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4._______________________________________________________________________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ab/>
      </w:r>
      <w:r w:rsidRPr="00F16B5F">
        <w:rPr>
          <w:rFonts w:ascii="Times New Roman" w:eastAsia="Times New Roman" w:hAnsi="Times New Roman" w:cs="Times New Roman"/>
          <w:sz w:val="24"/>
          <w:szCs w:val="24"/>
          <w:lang w:eastAsia="ru-RU"/>
        </w:rPr>
        <w:tab/>
      </w:r>
    </w:p>
    <w:tbl>
      <w:tblPr>
        <w:tblW w:w="0" w:type="auto"/>
        <w:tblLook w:val="04A0"/>
      </w:tblPr>
      <w:tblGrid>
        <w:gridCol w:w="3190"/>
        <w:gridCol w:w="3190"/>
        <w:gridCol w:w="3190"/>
      </w:tblGrid>
      <w:tr w:rsidR="00F16B5F" w:rsidRPr="00F16B5F" w:rsidTr="00F16B5F">
        <w:tc>
          <w:tcPr>
            <w:tcW w:w="3190" w:type="dxa"/>
            <w:tcBorders>
              <w:bottom w:val="single" w:sz="4" w:space="0" w:color="auto"/>
            </w:tcBorders>
            <w:shd w:val="clear" w:color="auto" w:fill="auto"/>
          </w:tcPr>
          <w:p w:rsidR="00F16B5F" w:rsidRPr="00F16B5F" w:rsidRDefault="00F16B5F" w:rsidP="00F16B5F">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shd w:val="clear" w:color="auto" w:fill="auto"/>
          </w:tcPr>
          <w:p w:rsidR="00F16B5F" w:rsidRPr="00F16B5F" w:rsidRDefault="00F16B5F" w:rsidP="00F16B5F">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shd w:val="clear" w:color="auto" w:fill="auto"/>
          </w:tcPr>
          <w:p w:rsidR="00F16B5F" w:rsidRPr="00F16B5F" w:rsidRDefault="00F16B5F" w:rsidP="00F16B5F">
            <w:pPr>
              <w:autoSpaceDE w:val="0"/>
              <w:autoSpaceDN w:val="0"/>
              <w:adjustRightInd w:val="0"/>
              <w:spacing w:after="0" w:line="240" w:lineRule="auto"/>
              <w:jc w:val="both"/>
              <w:rPr>
                <w:rFonts w:ascii="Times New Roman" w:eastAsia="Calibri" w:hAnsi="Times New Roman" w:cs="Times New Roman"/>
                <w:sz w:val="24"/>
                <w:szCs w:val="24"/>
              </w:rPr>
            </w:pPr>
          </w:p>
        </w:tc>
      </w:tr>
      <w:tr w:rsidR="00F16B5F" w:rsidRPr="00F16B5F" w:rsidTr="00F16B5F">
        <w:tc>
          <w:tcPr>
            <w:tcW w:w="3190" w:type="dxa"/>
            <w:tcBorders>
              <w:top w:val="single" w:sz="4" w:space="0" w:color="auto"/>
            </w:tcBorders>
            <w:shd w:val="clear" w:color="auto" w:fill="auto"/>
          </w:tcPr>
          <w:p w:rsidR="00F16B5F" w:rsidRPr="00F16B5F" w:rsidRDefault="00F16B5F" w:rsidP="00F16B5F">
            <w:pPr>
              <w:autoSpaceDE w:val="0"/>
              <w:autoSpaceDN w:val="0"/>
              <w:adjustRightInd w:val="0"/>
              <w:spacing w:after="0" w:line="240" w:lineRule="auto"/>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shd w:val="clear" w:color="auto" w:fill="auto"/>
          </w:tcPr>
          <w:p w:rsidR="00F16B5F" w:rsidRPr="00F16B5F" w:rsidRDefault="00F16B5F" w:rsidP="00F16B5F">
            <w:pPr>
              <w:autoSpaceDE w:val="0"/>
              <w:autoSpaceDN w:val="0"/>
              <w:adjustRightInd w:val="0"/>
              <w:spacing w:after="0" w:line="240" w:lineRule="auto"/>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F16B5F" w:rsidRPr="00F16B5F" w:rsidRDefault="00F16B5F" w:rsidP="00F16B5F">
            <w:pPr>
              <w:autoSpaceDE w:val="0"/>
              <w:autoSpaceDN w:val="0"/>
              <w:adjustRightInd w:val="0"/>
              <w:spacing w:after="0" w:line="240" w:lineRule="auto"/>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(фамилия, инициалы руководителя юридического лица, уполномоченного представителя)</w:t>
            </w:r>
          </w:p>
        </w:tc>
      </w:tr>
    </w:tbl>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М.П. (при наличии)</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w:t>
      </w:r>
    </w:p>
    <w:p w:rsidR="002E216F" w:rsidRPr="00F16B5F" w:rsidRDefault="002E216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РЕКОМЕНДУЕМАЯ ФОРМА ЗАЯВЛЕНИЯ</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(для физических лиц)</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В 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w:t>
      </w:r>
    </w:p>
    <w:p w:rsidR="00F16B5F" w:rsidRPr="00F16B5F" w:rsidRDefault="00F16B5F" w:rsidP="00F16B5F">
      <w:pPr>
        <w:autoSpaceDE w:val="0"/>
        <w:autoSpaceDN w:val="0"/>
        <w:adjustRightInd w:val="0"/>
        <w:spacing w:after="0" w:line="240" w:lineRule="auto"/>
        <w:ind w:left="5245"/>
        <w:rPr>
          <w:rFonts w:ascii="Times New Roman" w:eastAsia="Calibri" w:hAnsi="Times New Roman" w:cs="Times New Roman"/>
          <w:sz w:val="24"/>
          <w:szCs w:val="24"/>
        </w:rPr>
      </w:pPr>
      <w:r w:rsidRPr="00F16B5F">
        <w:rPr>
          <w:rFonts w:ascii="Times New Roman" w:eastAsia="Calibri" w:hAnsi="Times New Roman" w:cs="Times New Roman"/>
          <w:sz w:val="24"/>
          <w:szCs w:val="24"/>
        </w:rPr>
        <w:t>(наименование Администрации, Уполномоченного органа)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От 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_________________________________________________________</w:t>
      </w:r>
    </w:p>
    <w:p w:rsidR="00F16B5F" w:rsidRPr="00F16B5F" w:rsidRDefault="00F16B5F" w:rsidP="00F16B5F">
      <w:pPr>
        <w:autoSpaceDE w:val="0"/>
        <w:autoSpaceDN w:val="0"/>
        <w:adjustRightInd w:val="0"/>
        <w:spacing w:after="0" w:line="240" w:lineRule="auto"/>
        <w:ind w:left="5245"/>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(ФИО физического лица)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Реквизиты основного документа, удостоверяющего личность:</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left="5245"/>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(указывается наименование документы, номер, кем и когда выдан)</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места жительства (пребывания):</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 __________________________________________________________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электронной почты (при наличии):</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Номер контактного телефона: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ЗАЯВЛЕНИЕ</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 (указывается наименование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 ________________ № 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 части 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допущенная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 связи с 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r w:rsidRPr="00F16B5F">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К заявлению прилагаются: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1.</w:t>
      </w:r>
      <w:r w:rsidRPr="00F16B5F">
        <w:rPr>
          <w:rFonts w:ascii="Times New Roman" w:eastAsia="Times New Roman" w:hAnsi="Times New Roman" w:cs="Times New Roman"/>
          <w:sz w:val="24"/>
          <w:szCs w:val="24"/>
          <w:lang w:eastAsia="ru-RU"/>
        </w:rPr>
        <w:tab/>
        <w:t>документ, подтверждающий полномочия представителя, ( в случае обращения за получением муниципальной услуги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2._______________________________________________________________________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3._______________________________________________________________________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4._______________________________________________________________________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     ____________________________    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(дата)                                            (подпись)                                                (Ф.И.О.)</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br w:type="page"/>
      </w:r>
      <w:r w:rsidRPr="00F16B5F">
        <w:rPr>
          <w:rFonts w:ascii="Times New Roman" w:eastAsia="Times New Roman" w:hAnsi="Times New Roman" w:cs="Times New Roman"/>
          <w:sz w:val="24"/>
          <w:szCs w:val="24"/>
          <w:lang w:eastAsia="ru-RU"/>
        </w:rPr>
        <w:lastRenderedPageBreak/>
        <w:t>РЕКОМЕНДУЕМАЯ ФОРМА ЗАЯВЛЕНИЯ</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(для индивидуальных предпринимателей)</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В 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w:t>
      </w:r>
    </w:p>
    <w:p w:rsidR="00F16B5F" w:rsidRPr="00F16B5F" w:rsidRDefault="00F16B5F" w:rsidP="00F16B5F">
      <w:pPr>
        <w:autoSpaceDE w:val="0"/>
        <w:autoSpaceDN w:val="0"/>
        <w:adjustRightInd w:val="0"/>
        <w:spacing w:after="0" w:line="240" w:lineRule="auto"/>
        <w:ind w:left="5245"/>
        <w:rPr>
          <w:rFonts w:ascii="Times New Roman" w:eastAsia="Calibri" w:hAnsi="Times New Roman" w:cs="Times New Roman"/>
          <w:sz w:val="24"/>
          <w:szCs w:val="24"/>
        </w:rPr>
      </w:pPr>
      <w:r w:rsidRPr="00F16B5F">
        <w:rPr>
          <w:rFonts w:ascii="Times New Roman" w:eastAsia="Calibri" w:hAnsi="Times New Roman" w:cs="Times New Roman"/>
          <w:sz w:val="24"/>
          <w:szCs w:val="24"/>
        </w:rPr>
        <w:t>(наименование Администрации, Уполномоченного органа)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p>
    <w:p w:rsidR="00F16B5F" w:rsidRPr="00F16B5F" w:rsidRDefault="00F16B5F" w:rsidP="00F16B5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От _________________________</w:t>
      </w:r>
    </w:p>
    <w:p w:rsidR="00F16B5F" w:rsidRPr="00F16B5F" w:rsidRDefault="00F16B5F" w:rsidP="00F16B5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rsidR="00F16B5F" w:rsidRPr="00F16B5F" w:rsidRDefault="00F16B5F" w:rsidP="00F16B5F">
      <w:pPr>
        <w:autoSpaceDE w:val="0"/>
        <w:autoSpaceDN w:val="0"/>
        <w:adjustRightInd w:val="0"/>
        <w:spacing w:after="0" w:line="240" w:lineRule="auto"/>
        <w:ind w:left="5245"/>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(Ф.И.О.)</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ИНН:________________________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ОГРН: 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Реквизиты основного документа, удостоверяющего личность:</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left="5245"/>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(указывается наименование документы, номер, кем и когда выдан)</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места нахождения:</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 __________________________________________________________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Фактический адрес нахождения (при наличии):</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 ____________________________________________________________________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электронной почты:</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Номер контактного телефона: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ЗАЯВЛЕНИЕ</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 (указывается наименование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 ________________ № 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 части 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допущенная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в связи с 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К заявлению прилагаются: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1.</w:t>
      </w:r>
      <w:r w:rsidRPr="00F16B5F">
        <w:rPr>
          <w:rFonts w:ascii="Times New Roman" w:eastAsia="Times New Roman" w:hAnsi="Times New Roman" w:cs="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2._______________________________________________________________________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3._______________________________________________________________________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4._______________________________________________________________________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     __________________________    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(должность)                                     (подпись)                                             (Ф.И.О.)</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М.П.</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192C9D" w:rsidRDefault="00192C9D"/>
    <w:sectPr w:rsidR="00192C9D" w:rsidSect="00F16B5F">
      <w:headerReference w:type="even" r:id="rId29"/>
      <w:pgSz w:w="11906" w:h="16838"/>
      <w:pgMar w:top="1134" w:right="1134"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9B3" w:rsidRDefault="003579B3" w:rsidP="00F16B5F">
      <w:pPr>
        <w:spacing w:after="0" w:line="240" w:lineRule="auto"/>
      </w:pPr>
      <w:r>
        <w:separator/>
      </w:r>
    </w:p>
  </w:endnote>
  <w:endnote w:type="continuationSeparator" w:id="1">
    <w:p w:rsidR="003579B3" w:rsidRDefault="003579B3" w:rsidP="00F16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9B3" w:rsidRDefault="003579B3" w:rsidP="00F16B5F">
      <w:pPr>
        <w:spacing w:after="0" w:line="240" w:lineRule="auto"/>
      </w:pPr>
      <w:r>
        <w:separator/>
      </w:r>
    </w:p>
  </w:footnote>
  <w:footnote w:type="continuationSeparator" w:id="1">
    <w:p w:rsidR="003579B3" w:rsidRDefault="003579B3" w:rsidP="00F16B5F">
      <w:pPr>
        <w:spacing w:after="0" w:line="240" w:lineRule="auto"/>
      </w:pPr>
      <w:r>
        <w:continuationSeparator/>
      </w:r>
    </w:p>
  </w:footnote>
  <w:footnote w:id="2">
    <w:p w:rsidR="00B36427" w:rsidRDefault="00B36427" w:rsidP="00F16B5F">
      <w:pPr>
        <w:pStyle w:val="a3"/>
      </w:pPr>
      <w:r>
        <w:rPr>
          <w:rStyle w:val="a5"/>
        </w:rPr>
        <w:footnoteRef/>
      </w:r>
      <w:r>
        <w:t xml:space="preserve"> Указывается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27" w:rsidRDefault="005E186B">
    <w:pPr>
      <w:pStyle w:val="a6"/>
      <w:jc w:val="center"/>
    </w:pPr>
    <w:fldSimple w:instr="PAGE   \* MERGEFORMAT">
      <w:r w:rsidR="00342839">
        <w:rPr>
          <w:noProof/>
        </w:rPr>
        <w:t>4</w:t>
      </w:r>
    </w:fldSimple>
  </w:p>
  <w:p w:rsidR="00B36427" w:rsidRDefault="00B3642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27" w:rsidRDefault="005E186B" w:rsidP="00F16B5F">
    <w:pPr>
      <w:pStyle w:val="a6"/>
      <w:framePr w:wrap="around" w:vAnchor="text" w:hAnchor="margin" w:xAlign="center" w:y="1"/>
      <w:rPr>
        <w:rStyle w:val="a8"/>
      </w:rPr>
    </w:pPr>
    <w:r>
      <w:rPr>
        <w:rStyle w:val="a8"/>
      </w:rPr>
      <w:fldChar w:fldCharType="begin"/>
    </w:r>
    <w:r w:rsidR="00B36427">
      <w:rPr>
        <w:rStyle w:val="a8"/>
      </w:rPr>
      <w:instrText xml:space="preserve">PAGE  </w:instrText>
    </w:r>
    <w:r>
      <w:rPr>
        <w:rStyle w:val="a8"/>
      </w:rPr>
      <w:fldChar w:fldCharType="end"/>
    </w:r>
  </w:p>
  <w:p w:rsidR="00B36427" w:rsidRDefault="00B3642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8F0016D"/>
    <w:multiLevelType w:val="multilevel"/>
    <w:tmpl w:val="A91E8F42"/>
    <w:lvl w:ilvl="0">
      <w:start w:val="1"/>
      <w:numFmt w:val="decimal"/>
      <w:lvlText w:val="%1"/>
      <w:lvlJc w:val="left"/>
      <w:pPr>
        <w:ind w:left="375" w:hanging="375"/>
      </w:pPr>
      <w:rPr>
        <w:rFonts w:hint="default"/>
      </w:rPr>
    </w:lvl>
    <w:lvl w:ilvl="1">
      <w:start w:val="9"/>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543667B"/>
    <w:multiLevelType w:val="hybridMultilevel"/>
    <w:tmpl w:val="94D089BA"/>
    <w:lvl w:ilvl="0" w:tplc="284EC04C">
      <w:start w:val="1"/>
      <w:numFmt w:val="russianLower"/>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6"/>
  </w:num>
  <w:num w:numId="5">
    <w:abstractNumId w:val="2"/>
  </w:num>
  <w:num w:numId="6">
    <w:abstractNumId w:val="3"/>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16B5F"/>
    <w:rsid w:val="00103EB1"/>
    <w:rsid w:val="00192C9D"/>
    <w:rsid w:val="00211DC0"/>
    <w:rsid w:val="00223353"/>
    <w:rsid w:val="00266ADD"/>
    <w:rsid w:val="002C16A8"/>
    <w:rsid w:val="002E216F"/>
    <w:rsid w:val="00342839"/>
    <w:rsid w:val="003579B3"/>
    <w:rsid w:val="004B1404"/>
    <w:rsid w:val="005E186B"/>
    <w:rsid w:val="00611005"/>
    <w:rsid w:val="006350B4"/>
    <w:rsid w:val="006851AD"/>
    <w:rsid w:val="007049E6"/>
    <w:rsid w:val="007A1E77"/>
    <w:rsid w:val="008C1FBE"/>
    <w:rsid w:val="00900988"/>
    <w:rsid w:val="009507E8"/>
    <w:rsid w:val="00960090"/>
    <w:rsid w:val="009B6133"/>
    <w:rsid w:val="00AB6ACB"/>
    <w:rsid w:val="00B36427"/>
    <w:rsid w:val="00BA6A1A"/>
    <w:rsid w:val="00D020C0"/>
    <w:rsid w:val="00D965EF"/>
    <w:rsid w:val="00ED7C57"/>
    <w:rsid w:val="00F16B5F"/>
    <w:rsid w:val="00F34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88"/>
  </w:style>
  <w:style w:type="paragraph" w:styleId="2">
    <w:name w:val="heading 2"/>
    <w:basedOn w:val="a"/>
    <w:link w:val="20"/>
    <w:uiPriority w:val="9"/>
    <w:qFormat/>
    <w:rsid w:val="00F16B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6B5F"/>
    <w:rPr>
      <w:rFonts w:ascii="Times New Roman" w:eastAsia="Times New Roman" w:hAnsi="Times New Roman" w:cs="Times New Roman"/>
      <w:b/>
      <w:bCs/>
      <w:sz w:val="36"/>
      <w:szCs w:val="36"/>
    </w:rPr>
  </w:style>
  <w:style w:type="numbering" w:customStyle="1" w:styleId="1">
    <w:name w:val="Нет списка1"/>
    <w:next w:val="a2"/>
    <w:uiPriority w:val="99"/>
    <w:semiHidden/>
    <w:rsid w:val="00F16B5F"/>
  </w:style>
  <w:style w:type="paragraph" w:styleId="a3">
    <w:name w:val="footnote text"/>
    <w:basedOn w:val="a"/>
    <w:link w:val="a4"/>
    <w:uiPriority w:val="99"/>
    <w:semiHidden/>
    <w:rsid w:val="00F16B5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F16B5F"/>
    <w:rPr>
      <w:rFonts w:ascii="Times New Roman" w:eastAsia="Times New Roman" w:hAnsi="Times New Roman" w:cs="Times New Roman"/>
      <w:sz w:val="20"/>
      <w:szCs w:val="20"/>
      <w:lang w:eastAsia="ru-RU"/>
    </w:rPr>
  </w:style>
  <w:style w:type="character" w:styleId="a5">
    <w:name w:val="footnote reference"/>
    <w:uiPriority w:val="99"/>
    <w:semiHidden/>
    <w:rsid w:val="00F16B5F"/>
    <w:rPr>
      <w:vertAlign w:val="superscript"/>
    </w:rPr>
  </w:style>
  <w:style w:type="paragraph" w:styleId="a6">
    <w:name w:val="header"/>
    <w:basedOn w:val="a"/>
    <w:link w:val="a7"/>
    <w:uiPriority w:val="99"/>
    <w:rsid w:val="00F16B5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F16B5F"/>
    <w:rPr>
      <w:rFonts w:ascii="Times New Roman" w:eastAsia="Times New Roman" w:hAnsi="Times New Roman" w:cs="Times New Roman"/>
      <w:sz w:val="24"/>
      <w:szCs w:val="24"/>
    </w:rPr>
  </w:style>
  <w:style w:type="character" w:styleId="a8">
    <w:name w:val="page number"/>
    <w:basedOn w:val="a0"/>
    <w:uiPriority w:val="99"/>
    <w:rsid w:val="00F16B5F"/>
  </w:style>
  <w:style w:type="character" w:styleId="a9">
    <w:name w:val="Hyperlink"/>
    <w:rsid w:val="00F16B5F"/>
    <w:rPr>
      <w:color w:val="0000FF"/>
      <w:u w:val="single"/>
    </w:rPr>
  </w:style>
  <w:style w:type="paragraph" w:styleId="aa">
    <w:name w:val="Balloon Text"/>
    <w:basedOn w:val="a"/>
    <w:link w:val="ab"/>
    <w:uiPriority w:val="99"/>
    <w:semiHidden/>
    <w:rsid w:val="00F16B5F"/>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F16B5F"/>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F16B5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F16B5F"/>
    <w:rPr>
      <w:rFonts w:ascii="Times New Roman" w:eastAsia="Times New Roman" w:hAnsi="Times New Roman" w:cs="Times New Roman"/>
      <w:color w:val="000000"/>
      <w:sz w:val="24"/>
      <w:szCs w:val="24"/>
    </w:rPr>
  </w:style>
  <w:style w:type="character" w:styleId="ae">
    <w:name w:val="annotation reference"/>
    <w:uiPriority w:val="99"/>
    <w:rsid w:val="00F16B5F"/>
    <w:rPr>
      <w:sz w:val="18"/>
      <w:szCs w:val="18"/>
    </w:rPr>
  </w:style>
  <w:style w:type="paragraph" w:styleId="af">
    <w:name w:val="annotation text"/>
    <w:basedOn w:val="a"/>
    <w:link w:val="af0"/>
    <w:uiPriority w:val="99"/>
    <w:rsid w:val="00F16B5F"/>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F16B5F"/>
    <w:rPr>
      <w:rFonts w:ascii="Times New Roman" w:eastAsia="Times New Roman" w:hAnsi="Times New Roman" w:cs="Times New Roman"/>
      <w:sz w:val="24"/>
      <w:szCs w:val="24"/>
    </w:rPr>
  </w:style>
  <w:style w:type="paragraph" w:styleId="af1">
    <w:name w:val="annotation subject"/>
    <w:basedOn w:val="af"/>
    <w:next w:val="af"/>
    <w:link w:val="af2"/>
    <w:uiPriority w:val="99"/>
    <w:rsid w:val="00F16B5F"/>
    <w:rPr>
      <w:b/>
      <w:bCs/>
    </w:rPr>
  </w:style>
  <w:style w:type="character" w:customStyle="1" w:styleId="af2">
    <w:name w:val="Тема примечания Знак"/>
    <w:basedOn w:val="af0"/>
    <w:link w:val="af1"/>
    <w:uiPriority w:val="99"/>
    <w:rsid w:val="00F16B5F"/>
    <w:rPr>
      <w:rFonts w:ascii="Times New Roman" w:eastAsia="Times New Roman" w:hAnsi="Times New Roman" w:cs="Times New Roman"/>
      <w:b/>
      <w:bCs/>
      <w:sz w:val="24"/>
      <w:szCs w:val="24"/>
    </w:rPr>
  </w:style>
  <w:style w:type="character" w:styleId="af3">
    <w:name w:val="FollowedHyperlink"/>
    <w:uiPriority w:val="99"/>
    <w:rsid w:val="00F16B5F"/>
    <w:rPr>
      <w:color w:val="800080"/>
      <w:u w:val="single"/>
    </w:rPr>
  </w:style>
  <w:style w:type="paragraph" w:customStyle="1" w:styleId="af4">
    <w:name w:val="Знак Знак Знак Знак"/>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F16B5F"/>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F16B5F"/>
    <w:rPr>
      <w:rFonts w:ascii="Times New Roman" w:eastAsia="Times New Roman" w:hAnsi="Times New Roman" w:cs="Times New Roman"/>
      <w:sz w:val="28"/>
      <w:szCs w:val="20"/>
    </w:rPr>
  </w:style>
  <w:style w:type="paragraph" w:customStyle="1" w:styleId="10">
    <w:name w:val="Абзац списка1"/>
    <w:basedOn w:val="a"/>
    <w:rsid w:val="00F16B5F"/>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F16B5F"/>
    <w:rPr>
      <w:rFonts w:cs="Times New Roman"/>
      <w:b/>
      <w:bCs/>
      <w:sz w:val="24"/>
      <w:szCs w:val="24"/>
    </w:rPr>
  </w:style>
  <w:style w:type="paragraph" w:customStyle="1" w:styleId="af7">
    <w:name w:val="÷¬__ ÷¬__ ÷¬__ ÷¬__"/>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F16B5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16B5F"/>
    <w:rPr>
      <w:rFonts w:ascii="Times New Roman" w:eastAsia="Times New Roman" w:hAnsi="Times New Roman" w:cs="Times New Roman"/>
      <w:sz w:val="24"/>
      <w:szCs w:val="24"/>
    </w:rPr>
  </w:style>
  <w:style w:type="paragraph" w:customStyle="1" w:styleId="ConsPlusNormal">
    <w:name w:val="ConsPlusNormal"/>
    <w:link w:val="ConsPlusNormal0"/>
    <w:rsid w:val="00F16B5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F16B5F"/>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F16B5F"/>
    <w:rPr>
      <w:rFonts w:ascii="Times New Roman" w:eastAsia="Times New Roman" w:hAnsi="Times New Roman" w:cs="Times New Roman"/>
      <w:sz w:val="28"/>
      <w:szCs w:val="28"/>
      <w:lang w:eastAsia="ru-RU"/>
    </w:rPr>
  </w:style>
  <w:style w:type="paragraph" w:customStyle="1" w:styleId="ConsPlusCell">
    <w:name w:val="ConsPlusCell"/>
    <w:uiPriority w:val="99"/>
    <w:rsid w:val="00F16B5F"/>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F16B5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0"/>
    <w:link w:val="afa"/>
    <w:rsid w:val="00F16B5F"/>
    <w:rPr>
      <w:rFonts w:ascii="Times New Roman" w:eastAsia="Times New Roman" w:hAnsi="Times New Roman" w:cs="Times New Roman"/>
      <w:sz w:val="24"/>
      <w:szCs w:val="24"/>
    </w:rPr>
  </w:style>
  <w:style w:type="paragraph" w:styleId="afc">
    <w:name w:val="endnote text"/>
    <w:basedOn w:val="a"/>
    <w:link w:val="afd"/>
    <w:rsid w:val="00F16B5F"/>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F16B5F"/>
    <w:rPr>
      <w:rFonts w:ascii="Times New Roman" w:eastAsia="Times New Roman" w:hAnsi="Times New Roman" w:cs="Times New Roman"/>
      <w:sz w:val="20"/>
      <w:szCs w:val="20"/>
      <w:lang w:eastAsia="ru-RU"/>
    </w:rPr>
  </w:style>
  <w:style w:type="character" w:styleId="afe">
    <w:name w:val="endnote reference"/>
    <w:rsid w:val="00F16B5F"/>
    <w:rPr>
      <w:vertAlign w:val="superscript"/>
    </w:rPr>
  </w:style>
  <w:style w:type="paragraph" w:styleId="aff">
    <w:name w:val="No Spacing"/>
    <w:uiPriority w:val="1"/>
    <w:qFormat/>
    <w:rsid w:val="00F16B5F"/>
    <w:pPr>
      <w:spacing w:after="0" w:line="240" w:lineRule="auto"/>
    </w:pPr>
    <w:rPr>
      <w:rFonts w:ascii="Calibri" w:eastAsia="Times New Roman" w:hAnsi="Calibri" w:cs="Times New Roman"/>
      <w:lang w:eastAsia="ru-RU"/>
    </w:rPr>
  </w:style>
  <w:style w:type="table" w:styleId="aff0">
    <w:name w:val="Table Grid"/>
    <w:basedOn w:val="a1"/>
    <w:uiPriority w:val="59"/>
    <w:rsid w:val="00F16B5F"/>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1">
    <w:name w:val="Знак Знак Знак Знак Знак Знак Знак Знак Знак Знак"/>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F16B5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Strong"/>
    <w:uiPriority w:val="22"/>
    <w:qFormat/>
    <w:rsid w:val="00F16B5F"/>
    <w:rPr>
      <w:b/>
      <w:bCs/>
    </w:rPr>
  </w:style>
  <w:style w:type="paragraph" w:customStyle="1" w:styleId="formattext">
    <w:name w:val="formattext"/>
    <w:basedOn w:val="a"/>
    <w:rsid w:val="00F16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16B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
    <w:name w:val="Body Text Indent 3"/>
    <w:basedOn w:val="a"/>
    <w:link w:val="30"/>
    <w:rsid w:val="00F16B5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F16B5F"/>
    <w:rPr>
      <w:rFonts w:ascii="Times New Roman" w:eastAsia="Times New Roman" w:hAnsi="Times New Roman" w:cs="Times New Roman"/>
      <w:sz w:val="16"/>
      <w:szCs w:val="16"/>
    </w:rPr>
  </w:style>
  <w:style w:type="paragraph" w:styleId="HTML">
    <w:name w:val="HTML Preformatted"/>
    <w:basedOn w:val="a"/>
    <w:link w:val="HTML0"/>
    <w:uiPriority w:val="99"/>
    <w:unhideWhenUsed/>
    <w:rsid w:val="00F1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F16B5F"/>
    <w:rPr>
      <w:rFonts w:ascii="Courier New" w:eastAsia="Times New Roman" w:hAnsi="Courier New" w:cs="Times New Roman"/>
      <w:sz w:val="20"/>
      <w:szCs w:val="20"/>
    </w:rPr>
  </w:style>
  <w:style w:type="table" w:customStyle="1" w:styleId="12">
    <w:name w:val="Сетка таблицы1"/>
    <w:basedOn w:val="a1"/>
    <w:next w:val="aff0"/>
    <w:uiPriority w:val="59"/>
    <w:rsid w:val="00F16B5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
    <w:name w:val="z"/>
    <w:basedOn w:val="a"/>
    <w:rsid w:val="00F16B5F"/>
    <w:pPr>
      <w:spacing w:before="90" w:after="90" w:line="240" w:lineRule="auto"/>
      <w:ind w:left="675" w:right="675"/>
      <w:jc w:val="center"/>
    </w:pPr>
    <w:rPr>
      <w:rFonts w:ascii="Times New Roman" w:eastAsia="Times New Roman" w:hAnsi="Times New Roman" w:cs="Times New Roman"/>
      <w:b/>
      <w:bCs/>
      <w:sz w:val="24"/>
      <w:szCs w:val="24"/>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F16B5F"/>
    <w:rPr>
      <w:rFonts w:ascii="Times New Roman" w:eastAsia="Times New Roman" w:hAnsi="Times New Roman" w:cs="Times New Roman"/>
      <w:sz w:val="24"/>
      <w:szCs w:val="24"/>
    </w:rPr>
  </w:style>
  <w:style w:type="character" w:customStyle="1" w:styleId="FontStyle131">
    <w:name w:val="Font Style131"/>
    <w:uiPriority w:val="99"/>
    <w:rsid w:val="00F16B5F"/>
    <w:rPr>
      <w:rFonts w:ascii="Times New Roman" w:hAnsi="Times New Roman" w:cs="Times New Roman"/>
      <w:sz w:val="14"/>
      <w:szCs w:val="14"/>
    </w:rPr>
  </w:style>
  <w:style w:type="character" w:customStyle="1" w:styleId="cmd">
    <w:name w:val="cmd"/>
    <w:rsid w:val="00F16B5F"/>
  </w:style>
  <w:style w:type="paragraph" w:customStyle="1" w:styleId="s1">
    <w:name w:val="s_1"/>
    <w:basedOn w:val="a"/>
    <w:rsid w:val="00F16B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16B5F"/>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6B5F"/>
    <w:rPr>
      <w:rFonts w:ascii="Times New Roman" w:eastAsia="Times New Roman" w:hAnsi="Times New Roman" w:cs="Times New Roman"/>
      <w:b/>
      <w:bCs/>
      <w:sz w:val="36"/>
      <w:szCs w:val="36"/>
      <w:lang w:val="x-none" w:eastAsia="x-none"/>
    </w:rPr>
  </w:style>
  <w:style w:type="numbering" w:customStyle="1" w:styleId="1">
    <w:name w:val="Нет списка1"/>
    <w:next w:val="a2"/>
    <w:uiPriority w:val="99"/>
    <w:semiHidden/>
    <w:rsid w:val="00F16B5F"/>
  </w:style>
  <w:style w:type="paragraph" w:styleId="a3">
    <w:name w:val="footnote text"/>
    <w:basedOn w:val="a"/>
    <w:link w:val="a4"/>
    <w:uiPriority w:val="99"/>
    <w:semiHidden/>
    <w:rsid w:val="00F16B5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F16B5F"/>
    <w:rPr>
      <w:rFonts w:ascii="Times New Roman" w:eastAsia="Times New Roman" w:hAnsi="Times New Roman" w:cs="Times New Roman"/>
      <w:sz w:val="20"/>
      <w:szCs w:val="20"/>
      <w:lang w:eastAsia="ru-RU"/>
    </w:rPr>
  </w:style>
  <w:style w:type="character" w:styleId="a5">
    <w:name w:val="footnote reference"/>
    <w:uiPriority w:val="99"/>
    <w:semiHidden/>
    <w:rsid w:val="00F16B5F"/>
    <w:rPr>
      <w:vertAlign w:val="superscript"/>
    </w:rPr>
  </w:style>
  <w:style w:type="paragraph" w:styleId="a6">
    <w:name w:val="header"/>
    <w:basedOn w:val="a"/>
    <w:link w:val="a7"/>
    <w:rsid w:val="00F16B5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rsid w:val="00F16B5F"/>
    <w:rPr>
      <w:rFonts w:ascii="Times New Roman" w:eastAsia="Times New Roman" w:hAnsi="Times New Roman" w:cs="Times New Roman"/>
      <w:sz w:val="24"/>
      <w:szCs w:val="24"/>
      <w:lang w:val="x-none" w:eastAsia="x-none"/>
    </w:rPr>
  </w:style>
  <w:style w:type="character" w:styleId="a8">
    <w:name w:val="page number"/>
    <w:basedOn w:val="a0"/>
    <w:uiPriority w:val="99"/>
    <w:rsid w:val="00F16B5F"/>
  </w:style>
  <w:style w:type="character" w:styleId="a9">
    <w:name w:val="Hyperlink"/>
    <w:rsid w:val="00F16B5F"/>
    <w:rPr>
      <w:color w:val="0000FF"/>
      <w:u w:val="single"/>
    </w:rPr>
  </w:style>
  <w:style w:type="paragraph" w:styleId="aa">
    <w:name w:val="Balloon Text"/>
    <w:basedOn w:val="a"/>
    <w:link w:val="ab"/>
    <w:uiPriority w:val="99"/>
    <w:semiHidden/>
    <w:rsid w:val="00F16B5F"/>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F16B5F"/>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F16B5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F16B5F"/>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F16B5F"/>
    <w:rPr>
      <w:sz w:val="18"/>
      <w:szCs w:val="18"/>
    </w:rPr>
  </w:style>
  <w:style w:type="paragraph" w:styleId="af">
    <w:name w:val="annotation text"/>
    <w:basedOn w:val="a"/>
    <w:link w:val="af0"/>
    <w:uiPriority w:val="99"/>
    <w:rsid w:val="00F16B5F"/>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F16B5F"/>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F16B5F"/>
    <w:rPr>
      <w:b/>
      <w:bCs/>
    </w:rPr>
  </w:style>
  <w:style w:type="character" w:customStyle="1" w:styleId="af2">
    <w:name w:val="Тема примечания Знак"/>
    <w:basedOn w:val="af0"/>
    <w:link w:val="af1"/>
    <w:uiPriority w:val="99"/>
    <w:rsid w:val="00F16B5F"/>
    <w:rPr>
      <w:rFonts w:ascii="Times New Roman" w:eastAsia="Times New Roman" w:hAnsi="Times New Roman" w:cs="Times New Roman"/>
      <w:b/>
      <w:bCs/>
      <w:sz w:val="24"/>
      <w:szCs w:val="24"/>
      <w:lang w:val="x-none" w:eastAsia="x-none"/>
    </w:rPr>
  </w:style>
  <w:style w:type="character" w:styleId="af3">
    <w:name w:val="FollowedHyperlink"/>
    <w:uiPriority w:val="99"/>
    <w:rsid w:val="00F16B5F"/>
    <w:rPr>
      <w:color w:val="800080"/>
      <w:u w:val="single"/>
    </w:rPr>
  </w:style>
  <w:style w:type="paragraph" w:customStyle="1" w:styleId="af4">
    <w:name w:val=" Знак Знак Знак Знак"/>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F16B5F"/>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F16B5F"/>
    <w:rPr>
      <w:rFonts w:ascii="Times New Roman" w:eastAsia="Times New Roman" w:hAnsi="Times New Roman" w:cs="Times New Roman"/>
      <w:sz w:val="28"/>
      <w:szCs w:val="20"/>
      <w:lang w:val="x-none" w:eastAsia="x-none"/>
    </w:rPr>
  </w:style>
  <w:style w:type="paragraph" w:customStyle="1" w:styleId="ListParagraph">
    <w:name w:val="List Paragraph"/>
    <w:basedOn w:val="a"/>
    <w:rsid w:val="00F16B5F"/>
    <w:pPr>
      <w:spacing w:after="0" w:line="240" w:lineRule="auto"/>
      <w:ind w:left="720"/>
    </w:pPr>
    <w:rPr>
      <w:rFonts w:ascii="Times New Roman" w:eastAsia="Times New Roman" w:hAnsi="Times New Roman" w:cs="Times New Roman"/>
      <w:sz w:val="24"/>
      <w:szCs w:val="20"/>
      <w:lang w:eastAsia="ru-RU"/>
    </w:rPr>
  </w:style>
  <w:style w:type="character" w:customStyle="1" w:styleId="10">
    <w:name w:val="Тема примечания Знак1"/>
    <w:uiPriority w:val="99"/>
    <w:locked/>
    <w:rsid w:val="00F16B5F"/>
    <w:rPr>
      <w:rFonts w:cs="Times New Roman"/>
      <w:b/>
      <w:bCs/>
      <w:sz w:val="24"/>
      <w:szCs w:val="24"/>
    </w:rPr>
  </w:style>
  <w:style w:type="paragraph" w:customStyle="1" w:styleId="af7">
    <w:name w:val="÷¬__ ÷¬__ ÷¬__ ÷¬__"/>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F16B5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F16B5F"/>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F16B5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F16B5F"/>
    <w:pPr>
      <w:spacing w:after="0" w:line="240" w:lineRule="auto"/>
      <w:ind w:left="708"/>
    </w:pPr>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F16B5F"/>
    <w:rPr>
      <w:rFonts w:ascii="Times New Roman" w:eastAsia="Times New Roman" w:hAnsi="Times New Roman" w:cs="Times New Roman"/>
      <w:sz w:val="28"/>
      <w:szCs w:val="28"/>
      <w:lang w:eastAsia="ru-RU"/>
    </w:rPr>
  </w:style>
  <w:style w:type="paragraph" w:customStyle="1" w:styleId="ConsPlusCell">
    <w:name w:val="ConsPlusCell"/>
    <w:uiPriority w:val="99"/>
    <w:rsid w:val="00F16B5F"/>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F16B5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b">
    <w:name w:val="Нижний колонтитул Знак"/>
    <w:basedOn w:val="a0"/>
    <w:link w:val="afa"/>
    <w:rsid w:val="00F16B5F"/>
    <w:rPr>
      <w:rFonts w:ascii="Times New Roman" w:eastAsia="Times New Roman" w:hAnsi="Times New Roman" w:cs="Times New Roman"/>
      <w:sz w:val="24"/>
      <w:szCs w:val="24"/>
      <w:lang w:val="x-none" w:eastAsia="x-none"/>
    </w:rPr>
  </w:style>
  <w:style w:type="paragraph" w:styleId="afc">
    <w:name w:val="endnote text"/>
    <w:basedOn w:val="a"/>
    <w:link w:val="afd"/>
    <w:rsid w:val="00F16B5F"/>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F16B5F"/>
    <w:rPr>
      <w:rFonts w:ascii="Times New Roman" w:eastAsia="Times New Roman" w:hAnsi="Times New Roman" w:cs="Times New Roman"/>
      <w:sz w:val="20"/>
      <w:szCs w:val="20"/>
      <w:lang w:eastAsia="ru-RU"/>
    </w:rPr>
  </w:style>
  <w:style w:type="character" w:styleId="afe">
    <w:name w:val="endnote reference"/>
    <w:rsid w:val="00F16B5F"/>
    <w:rPr>
      <w:vertAlign w:val="superscript"/>
    </w:rPr>
  </w:style>
  <w:style w:type="paragraph" w:styleId="aff">
    <w:name w:val="No Spacing"/>
    <w:uiPriority w:val="1"/>
    <w:qFormat/>
    <w:rsid w:val="00F16B5F"/>
    <w:pPr>
      <w:spacing w:after="0" w:line="240" w:lineRule="auto"/>
    </w:pPr>
    <w:rPr>
      <w:rFonts w:ascii="Calibri" w:eastAsia="Times New Roman" w:hAnsi="Calibri" w:cs="Times New Roman"/>
      <w:lang w:eastAsia="ru-RU"/>
    </w:rPr>
  </w:style>
  <w:style w:type="table" w:styleId="aff0">
    <w:name w:val="Table Grid"/>
    <w:basedOn w:val="a1"/>
    <w:uiPriority w:val="59"/>
    <w:rsid w:val="00F16B5F"/>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1">
    <w:name w:val=" Знак Знак Знак Знак Знак Знак Знак Знак Знак Знак"/>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F16B5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Strong"/>
    <w:uiPriority w:val="22"/>
    <w:qFormat/>
    <w:rsid w:val="00F16B5F"/>
    <w:rPr>
      <w:b/>
      <w:bCs/>
    </w:rPr>
  </w:style>
  <w:style w:type="paragraph" w:customStyle="1" w:styleId="formattext">
    <w:name w:val="formattext"/>
    <w:basedOn w:val="a"/>
    <w:rsid w:val="00F16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16B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
    <w:name w:val="Body Text Indent 3"/>
    <w:basedOn w:val="a"/>
    <w:link w:val="30"/>
    <w:rsid w:val="00F16B5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F16B5F"/>
    <w:rPr>
      <w:rFonts w:ascii="Times New Roman" w:eastAsia="Times New Roman" w:hAnsi="Times New Roman" w:cs="Times New Roman"/>
      <w:sz w:val="16"/>
      <w:szCs w:val="16"/>
      <w:lang w:val="x-none" w:eastAsia="x-none"/>
    </w:rPr>
  </w:style>
  <w:style w:type="paragraph" w:styleId="HTML">
    <w:name w:val="HTML Preformatted"/>
    <w:basedOn w:val="a"/>
    <w:link w:val="HTML0"/>
    <w:uiPriority w:val="99"/>
    <w:unhideWhenUsed/>
    <w:rsid w:val="00F1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F16B5F"/>
    <w:rPr>
      <w:rFonts w:ascii="Courier New" w:eastAsia="Times New Roman" w:hAnsi="Courier New" w:cs="Times New Roman"/>
      <w:sz w:val="20"/>
      <w:szCs w:val="20"/>
      <w:lang w:val="x-none" w:eastAsia="x-none"/>
    </w:rPr>
  </w:style>
  <w:style w:type="table" w:customStyle="1" w:styleId="11">
    <w:name w:val="Сетка таблицы1"/>
    <w:basedOn w:val="a1"/>
    <w:next w:val="aff0"/>
    <w:uiPriority w:val="59"/>
    <w:rsid w:val="00F16B5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
    <w:name w:val="z"/>
    <w:basedOn w:val="a"/>
    <w:rsid w:val="00F16B5F"/>
    <w:pPr>
      <w:spacing w:before="90" w:after="90" w:line="240" w:lineRule="auto"/>
      <w:ind w:left="675" w:right="675"/>
      <w:jc w:val="center"/>
    </w:pPr>
    <w:rPr>
      <w:rFonts w:ascii="Times New Roman" w:eastAsia="Times New Roman" w:hAnsi="Times New Roman" w:cs="Times New Roman"/>
      <w:b/>
      <w:bCs/>
      <w:sz w:val="24"/>
      <w:szCs w:val="24"/>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F16B5F"/>
    <w:rPr>
      <w:rFonts w:ascii="Times New Roman" w:eastAsia="Times New Roman" w:hAnsi="Times New Roman" w:cs="Times New Roman"/>
      <w:sz w:val="24"/>
      <w:szCs w:val="24"/>
      <w:lang w:val="x-none" w:eastAsia="x-none"/>
    </w:rPr>
  </w:style>
  <w:style w:type="character" w:customStyle="1" w:styleId="FontStyle131">
    <w:name w:val="Font Style131"/>
    <w:uiPriority w:val="99"/>
    <w:rsid w:val="00F16B5F"/>
    <w:rPr>
      <w:rFonts w:ascii="Times New Roman" w:hAnsi="Times New Roman" w:cs="Times New Roman"/>
      <w:sz w:val="14"/>
      <w:szCs w:val="14"/>
    </w:rPr>
  </w:style>
  <w:style w:type="character" w:customStyle="1" w:styleId="cmd">
    <w:name w:val="cmd"/>
    <w:rsid w:val="00F16B5F"/>
  </w:style>
  <w:style w:type="paragraph" w:customStyle="1" w:styleId="s1">
    <w:name w:val="s_1"/>
    <w:basedOn w:val="a"/>
    <w:rsid w:val="00F16B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029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leevo.ru/"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png"/><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7F4027914DC9A95AC39E7BD062596C938E2171FDB07AE24697D89C1F4ACCC6655C2894922F41804LDh6L"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23521</Words>
  <Characters>134076</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2022-10-19T05:00:00Z</cp:lastPrinted>
  <dcterms:created xsi:type="dcterms:W3CDTF">2022-08-18T09:42:00Z</dcterms:created>
  <dcterms:modified xsi:type="dcterms:W3CDTF">2022-10-19T05:00:00Z</dcterms:modified>
</cp:coreProperties>
</file>